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C1" w:rsidRDefault="00E211C1" w:rsidP="00E211C1">
      <w:pPr>
        <w:pStyle w:val="a3"/>
        <w:ind w:left="-110" w:right="-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-458470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1C1" w:rsidRDefault="00E211C1" w:rsidP="00E211C1">
      <w:pPr>
        <w:pStyle w:val="a3"/>
        <w:ind w:left="-110" w:right="-2"/>
        <w:jc w:val="center"/>
        <w:rPr>
          <w:sz w:val="28"/>
          <w:szCs w:val="28"/>
        </w:rPr>
      </w:pPr>
    </w:p>
    <w:p w:rsidR="00E211C1" w:rsidRDefault="00E44024" w:rsidP="00E211C1">
      <w:pPr>
        <w:pStyle w:val="a3"/>
        <w:ind w:right="-2"/>
        <w:jc w:val="center"/>
        <w:rPr>
          <w:rFonts w:ascii="Calibri" w:hAnsi="Calibri"/>
          <w:sz w:val="28"/>
          <w:szCs w:val="28"/>
          <w:u w:val="single"/>
        </w:rPr>
      </w:pPr>
      <w:r>
        <w:rPr>
          <w:sz w:val="24"/>
        </w:rPr>
        <w:pict>
          <v:oval id="Овал 2" o:spid="_x0000_s1029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E211C1">
        <w:rPr>
          <w:sz w:val="28"/>
          <w:szCs w:val="28"/>
        </w:rPr>
        <w:t>МУНИЦИПАЛЬНОЕ ОБРАЗОВАНИЕ</w:t>
      </w:r>
    </w:p>
    <w:p w:rsidR="00E211C1" w:rsidRDefault="00E211C1" w:rsidP="00E211C1">
      <w:pPr>
        <w:pStyle w:val="a3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E211C1" w:rsidRDefault="00E211C1" w:rsidP="00E211C1">
      <w:pPr>
        <w:pStyle w:val="a3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E211C1" w:rsidRDefault="00E211C1" w:rsidP="00E211C1">
      <w:pPr>
        <w:pStyle w:val="a3"/>
        <w:ind w:right="-2"/>
        <w:jc w:val="center"/>
        <w:rPr>
          <w:sz w:val="28"/>
          <w:szCs w:val="28"/>
        </w:rPr>
      </w:pPr>
    </w:p>
    <w:p w:rsidR="00E211C1" w:rsidRDefault="00E211C1" w:rsidP="00E211C1">
      <w:pPr>
        <w:pStyle w:val="a3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E211C1" w:rsidRDefault="00E211C1" w:rsidP="00E211C1">
      <w:pPr>
        <w:pStyle w:val="a3"/>
        <w:ind w:right="-2"/>
        <w:jc w:val="center"/>
        <w:rPr>
          <w:b/>
          <w:sz w:val="28"/>
          <w:szCs w:val="28"/>
        </w:rPr>
      </w:pPr>
    </w:p>
    <w:p w:rsidR="00E211C1" w:rsidRDefault="00E211C1" w:rsidP="00E211C1">
      <w:pPr>
        <w:pStyle w:val="a3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E211C1" w:rsidRDefault="00E211C1" w:rsidP="00E211C1">
      <w:pPr>
        <w:pStyle w:val="a3"/>
        <w:ind w:right="-2"/>
        <w:jc w:val="center"/>
        <w:rPr>
          <w:b/>
          <w:sz w:val="28"/>
          <w:szCs w:val="28"/>
        </w:rPr>
      </w:pPr>
    </w:p>
    <w:p w:rsidR="00E211C1" w:rsidRDefault="00E211C1" w:rsidP="00E211C1">
      <w:pPr>
        <w:pStyle w:val="a3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 30.12.2013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53758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342 </w:t>
      </w:r>
    </w:p>
    <w:p w:rsidR="00E211C1" w:rsidRPr="00E211C1" w:rsidRDefault="00E211C1" w:rsidP="00E211C1">
      <w:pPr>
        <w:pStyle w:val="a3"/>
        <w:ind w:right="-2"/>
        <w:rPr>
          <w:sz w:val="24"/>
          <w:szCs w:val="24"/>
        </w:rPr>
      </w:pPr>
      <w:r w:rsidRPr="00E211C1">
        <w:rPr>
          <w:i/>
          <w:sz w:val="24"/>
          <w:szCs w:val="24"/>
        </w:rPr>
        <w:t>г. Ханты-Мансийск</w:t>
      </w:r>
    </w:p>
    <w:p w:rsidR="00E211C1" w:rsidRDefault="00E211C1" w:rsidP="001C567A">
      <w:pPr>
        <w:jc w:val="both"/>
        <w:rPr>
          <w:sz w:val="28"/>
          <w:szCs w:val="28"/>
        </w:rPr>
      </w:pPr>
    </w:p>
    <w:p w:rsidR="0072520C" w:rsidRPr="0072520C" w:rsidRDefault="00C763E7" w:rsidP="001C567A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О внесении </w:t>
      </w:r>
      <w:r w:rsidR="0072421E">
        <w:rPr>
          <w:sz w:val="28"/>
          <w:szCs w:val="28"/>
        </w:rPr>
        <w:t>изменений</w:t>
      </w:r>
      <w:r w:rsidRPr="0072520C">
        <w:rPr>
          <w:sz w:val="28"/>
          <w:szCs w:val="28"/>
        </w:rPr>
        <w:t xml:space="preserve"> в постановление</w:t>
      </w:r>
      <w:r w:rsidR="0072520C" w:rsidRPr="0072520C">
        <w:rPr>
          <w:sz w:val="28"/>
          <w:szCs w:val="28"/>
        </w:rPr>
        <w:t xml:space="preserve"> </w:t>
      </w:r>
    </w:p>
    <w:p w:rsidR="00E211C1" w:rsidRDefault="0072520C" w:rsidP="001C567A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 xml:space="preserve">администрации Ханты-Мансийского </w:t>
      </w:r>
    </w:p>
    <w:p w:rsidR="00864005" w:rsidRDefault="0072520C" w:rsidP="001C567A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>района</w:t>
      </w:r>
      <w:r w:rsidR="00E211C1">
        <w:rPr>
          <w:sz w:val="28"/>
          <w:szCs w:val="28"/>
        </w:rPr>
        <w:t xml:space="preserve"> </w:t>
      </w:r>
      <w:r w:rsidR="00864005">
        <w:rPr>
          <w:sz w:val="28"/>
          <w:szCs w:val="28"/>
        </w:rPr>
        <w:t xml:space="preserve">от 14 октября </w:t>
      </w:r>
      <w:r w:rsidR="00E84408">
        <w:rPr>
          <w:sz w:val="28"/>
          <w:szCs w:val="28"/>
        </w:rPr>
        <w:t xml:space="preserve">2010 </w:t>
      </w:r>
      <w:r w:rsidR="00864005">
        <w:rPr>
          <w:sz w:val="28"/>
          <w:szCs w:val="28"/>
        </w:rPr>
        <w:t xml:space="preserve">года </w:t>
      </w:r>
      <w:r w:rsidR="00E84408">
        <w:rPr>
          <w:sz w:val="28"/>
          <w:szCs w:val="28"/>
        </w:rPr>
        <w:t>№ 170</w:t>
      </w:r>
      <w:r w:rsidR="00864005">
        <w:rPr>
          <w:sz w:val="28"/>
          <w:szCs w:val="28"/>
        </w:rPr>
        <w:t xml:space="preserve"> </w:t>
      </w:r>
    </w:p>
    <w:p w:rsidR="00864005" w:rsidRPr="00864005" w:rsidRDefault="00864005" w:rsidP="001C567A">
      <w:pPr>
        <w:pStyle w:val="a3"/>
        <w:jc w:val="both"/>
        <w:rPr>
          <w:sz w:val="28"/>
          <w:szCs w:val="28"/>
        </w:rPr>
      </w:pPr>
      <w:r w:rsidRPr="00864005">
        <w:rPr>
          <w:sz w:val="28"/>
          <w:szCs w:val="28"/>
        </w:rPr>
        <w:t>«Об утверждении долгосрочной</w:t>
      </w:r>
    </w:p>
    <w:p w:rsidR="00864005" w:rsidRPr="00864005" w:rsidRDefault="00864005" w:rsidP="001C567A">
      <w:pPr>
        <w:pStyle w:val="a3"/>
        <w:jc w:val="both"/>
        <w:rPr>
          <w:sz w:val="28"/>
          <w:szCs w:val="28"/>
        </w:rPr>
      </w:pPr>
      <w:r w:rsidRPr="00864005">
        <w:rPr>
          <w:sz w:val="28"/>
          <w:szCs w:val="28"/>
        </w:rPr>
        <w:t xml:space="preserve">муниципальной целевой программы </w:t>
      </w:r>
    </w:p>
    <w:p w:rsidR="00864005" w:rsidRPr="00864005" w:rsidRDefault="00864005" w:rsidP="001C56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«Дети</w:t>
      </w:r>
      <w:r w:rsidRPr="00864005">
        <w:rPr>
          <w:sz w:val="28"/>
          <w:szCs w:val="28"/>
        </w:rPr>
        <w:t xml:space="preserve"> Ханты-Мансийского </w:t>
      </w:r>
    </w:p>
    <w:p w:rsidR="00864005" w:rsidRPr="00864005" w:rsidRDefault="00864005" w:rsidP="001C567A">
      <w:pPr>
        <w:pStyle w:val="a3"/>
        <w:jc w:val="both"/>
        <w:rPr>
          <w:sz w:val="28"/>
          <w:szCs w:val="28"/>
        </w:rPr>
      </w:pPr>
      <w:r w:rsidRPr="00864005">
        <w:rPr>
          <w:sz w:val="28"/>
          <w:szCs w:val="28"/>
        </w:rPr>
        <w:t xml:space="preserve">района на 2011 – 2013 годы </w:t>
      </w:r>
    </w:p>
    <w:p w:rsidR="00864005" w:rsidRPr="00864005" w:rsidRDefault="00864005" w:rsidP="001C567A">
      <w:pPr>
        <w:pStyle w:val="a3"/>
        <w:jc w:val="both"/>
        <w:rPr>
          <w:sz w:val="28"/>
          <w:szCs w:val="28"/>
        </w:rPr>
      </w:pPr>
      <w:r w:rsidRPr="00864005">
        <w:rPr>
          <w:sz w:val="28"/>
          <w:szCs w:val="28"/>
        </w:rPr>
        <w:t>и на плановый период до 2015 года»</w:t>
      </w:r>
    </w:p>
    <w:p w:rsidR="00D50B04" w:rsidRPr="0072520C" w:rsidRDefault="00D50B04" w:rsidP="001C567A">
      <w:pPr>
        <w:pStyle w:val="a3"/>
        <w:rPr>
          <w:sz w:val="28"/>
          <w:szCs w:val="28"/>
        </w:rPr>
      </w:pPr>
    </w:p>
    <w:p w:rsidR="00F266BC" w:rsidRDefault="00F266BC" w:rsidP="001C567A">
      <w:pPr>
        <w:jc w:val="both"/>
        <w:rPr>
          <w:sz w:val="28"/>
          <w:szCs w:val="28"/>
        </w:rPr>
      </w:pPr>
    </w:p>
    <w:p w:rsidR="00F266BC" w:rsidRPr="0072520C" w:rsidRDefault="00F266BC" w:rsidP="001C567A">
      <w:pPr>
        <w:jc w:val="both"/>
        <w:rPr>
          <w:sz w:val="28"/>
          <w:szCs w:val="28"/>
        </w:rPr>
      </w:pPr>
      <w:r w:rsidRPr="0072520C">
        <w:rPr>
          <w:sz w:val="28"/>
          <w:szCs w:val="28"/>
        </w:rPr>
        <w:tab/>
        <w:t xml:space="preserve">В соответствии с </w:t>
      </w:r>
      <w:r w:rsidR="004F6810" w:rsidRPr="004F6810">
        <w:rPr>
          <w:sz w:val="28"/>
          <w:szCs w:val="28"/>
        </w:rPr>
        <w:t xml:space="preserve">решением Думы Ханты-Мансийского района </w:t>
      </w:r>
      <w:r w:rsidR="00E211C1">
        <w:rPr>
          <w:sz w:val="28"/>
          <w:szCs w:val="28"/>
        </w:rPr>
        <w:t xml:space="preserve">                  </w:t>
      </w:r>
      <w:r w:rsidR="004F6810" w:rsidRPr="004F6810">
        <w:rPr>
          <w:sz w:val="28"/>
          <w:szCs w:val="28"/>
        </w:rPr>
        <w:t xml:space="preserve">от </w:t>
      </w:r>
      <w:r w:rsidR="008F4B01">
        <w:rPr>
          <w:sz w:val="28"/>
          <w:szCs w:val="28"/>
        </w:rPr>
        <w:t xml:space="preserve"> 12.11.2013 № 299</w:t>
      </w:r>
      <w:r w:rsidR="004F6810">
        <w:rPr>
          <w:sz w:val="28"/>
          <w:szCs w:val="28"/>
        </w:rPr>
        <w:t xml:space="preserve"> «</w:t>
      </w:r>
      <w:r w:rsidR="004F6810" w:rsidRPr="004F6810">
        <w:rPr>
          <w:sz w:val="28"/>
          <w:szCs w:val="28"/>
        </w:rPr>
        <w:t>О внесении изменений в решение Думы Ханты-Мансийского района от 21.12.2012 № 195 «О бюджете Ханты-Мансийского района на 2013 год и пла</w:t>
      </w:r>
      <w:r w:rsidR="004F6810">
        <w:rPr>
          <w:sz w:val="28"/>
          <w:szCs w:val="28"/>
        </w:rPr>
        <w:t>н</w:t>
      </w:r>
      <w:r w:rsidR="008F4B01">
        <w:rPr>
          <w:sz w:val="28"/>
          <w:szCs w:val="28"/>
        </w:rPr>
        <w:t>овый период 2014 и 2015 годов»</w:t>
      </w:r>
      <w:r w:rsidR="00DC6AF5">
        <w:rPr>
          <w:sz w:val="28"/>
          <w:szCs w:val="28"/>
        </w:rPr>
        <w:t xml:space="preserve">, </w:t>
      </w:r>
      <w:r w:rsidRPr="0072520C">
        <w:rPr>
          <w:sz w:val="28"/>
          <w:szCs w:val="28"/>
        </w:rPr>
        <w:t>постановлением администрации Ханты-Ма</w:t>
      </w:r>
      <w:r w:rsidR="00F9156B">
        <w:rPr>
          <w:sz w:val="28"/>
          <w:szCs w:val="28"/>
        </w:rPr>
        <w:t xml:space="preserve">нсийского </w:t>
      </w:r>
      <w:r w:rsidR="00F35612">
        <w:rPr>
          <w:sz w:val="28"/>
          <w:szCs w:val="28"/>
        </w:rPr>
        <w:t xml:space="preserve">района </w:t>
      </w:r>
      <w:r w:rsidR="00E211C1">
        <w:rPr>
          <w:sz w:val="28"/>
          <w:szCs w:val="28"/>
        </w:rPr>
        <w:t xml:space="preserve">                             от 22 марта </w:t>
      </w:r>
      <w:r w:rsidR="00F35612">
        <w:rPr>
          <w:sz w:val="28"/>
          <w:szCs w:val="28"/>
        </w:rPr>
        <w:t xml:space="preserve">2012 года  № 53 </w:t>
      </w:r>
      <w:r w:rsidR="00F9156B">
        <w:rPr>
          <w:sz w:val="28"/>
          <w:szCs w:val="28"/>
        </w:rPr>
        <w:t xml:space="preserve"> «О </w:t>
      </w:r>
      <w:r w:rsidRPr="0072520C">
        <w:rPr>
          <w:sz w:val="28"/>
          <w:szCs w:val="28"/>
        </w:rPr>
        <w:t xml:space="preserve"> целевых программах Ханты-Мансийского района»</w:t>
      </w:r>
      <w:r w:rsidR="00BC5B1B">
        <w:rPr>
          <w:sz w:val="28"/>
          <w:szCs w:val="28"/>
        </w:rPr>
        <w:t>:</w:t>
      </w:r>
    </w:p>
    <w:p w:rsidR="00F266BC" w:rsidRPr="0072520C" w:rsidRDefault="00F266BC" w:rsidP="001C567A">
      <w:pPr>
        <w:jc w:val="both"/>
        <w:rPr>
          <w:sz w:val="28"/>
          <w:szCs w:val="28"/>
        </w:rPr>
      </w:pPr>
    </w:p>
    <w:p w:rsidR="0071434F" w:rsidRDefault="00EF4734" w:rsidP="001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250">
        <w:rPr>
          <w:sz w:val="28"/>
          <w:szCs w:val="28"/>
        </w:rPr>
        <w:t>1.</w:t>
      </w:r>
      <w:r w:rsidR="00E211C1">
        <w:rPr>
          <w:sz w:val="28"/>
          <w:szCs w:val="28"/>
        </w:rPr>
        <w:t xml:space="preserve"> </w:t>
      </w:r>
      <w:r w:rsidR="0071434F">
        <w:rPr>
          <w:sz w:val="28"/>
          <w:szCs w:val="28"/>
        </w:rPr>
        <w:t xml:space="preserve">Внести в </w:t>
      </w:r>
      <w:r w:rsidR="00DC6AF5">
        <w:rPr>
          <w:sz w:val="28"/>
          <w:szCs w:val="28"/>
        </w:rPr>
        <w:t>приложение к постановлению</w:t>
      </w:r>
      <w:r w:rsidR="0071434F">
        <w:rPr>
          <w:sz w:val="28"/>
          <w:szCs w:val="28"/>
        </w:rPr>
        <w:t xml:space="preserve"> администрации Ха</w:t>
      </w:r>
      <w:r w:rsidR="00E211C1">
        <w:rPr>
          <w:sz w:val="28"/>
          <w:szCs w:val="28"/>
        </w:rPr>
        <w:t xml:space="preserve">нты-Мансийского района от 14 октября </w:t>
      </w:r>
      <w:r w:rsidR="0071434F">
        <w:rPr>
          <w:sz w:val="28"/>
          <w:szCs w:val="28"/>
        </w:rPr>
        <w:t>2010</w:t>
      </w:r>
      <w:r w:rsidR="00E211C1">
        <w:rPr>
          <w:sz w:val="28"/>
          <w:szCs w:val="28"/>
        </w:rPr>
        <w:t xml:space="preserve"> года</w:t>
      </w:r>
      <w:r w:rsidR="0071434F">
        <w:rPr>
          <w:sz w:val="28"/>
          <w:szCs w:val="28"/>
        </w:rPr>
        <w:t xml:space="preserve"> № 170</w:t>
      </w:r>
      <w:r w:rsidR="0071434F" w:rsidRPr="0072520C">
        <w:rPr>
          <w:sz w:val="28"/>
          <w:szCs w:val="28"/>
        </w:rPr>
        <w:t xml:space="preserve"> </w:t>
      </w:r>
      <w:r w:rsidR="0071434F">
        <w:rPr>
          <w:sz w:val="28"/>
          <w:szCs w:val="28"/>
        </w:rPr>
        <w:t>«О</w:t>
      </w:r>
      <w:r w:rsidR="0071434F" w:rsidRPr="0072520C">
        <w:rPr>
          <w:sz w:val="28"/>
          <w:szCs w:val="28"/>
        </w:rPr>
        <w:t>б утверждении долгосрочной  муниципальной целевой программы</w:t>
      </w:r>
      <w:r w:rsidR="0071434F">
        <w:rPr>
          <w:sz w:val="28"/>
          <w:szCs w:val="28"/>
        </w:rPr>
        <w:t xml:space="preserve"> «Дети</w:t>
      </w:r>
      <w:r w:rsidR="00E211C1">
        <w:rPr>
          <w:sz w:val="28"/>
          <w:szCs w:val="28"/>
        </w:rPr>
        <w:t xml:space="preserve"> Ханты</w:t>
      </w:r>
      <w:r w:rsidR="0071434F" w:rsidRPr="0072520C">
        <w:rPr>
          <w:sz w:val="28"/>
          <w:szCs w:val="28"/>
        </w:rPr>
        <w:t xml:space="preserve">- Мансийского района на 2011 </w:t>
      </w:r>
      <w:r w:rsidR="00E211C1">
        <w:rPr>
          <w:sz w:val="28"/>
          <w:szCs w:val="28"/>
        </w:rPr>
        <w:t>–</w:t>
      </w:r>
      <w:r w:rsidR="0071434F">
        <w:rPr>
          <w:sz w:val="28"/>
          <w:szCs w:val="28"/>
        </w:rPr>
        <w:t xml:space="preserve"> 2013 годы</w:t>
      </w:r>
      <w:r w:rsidR="006E7B82">
        <w:rPr>
          <w:sz w:val="28"/>
          <w:szCs w:val="28"/>
        </w:rPr>
        <w:t xml:space="preserve"> и на плановый период </w:t>
      </w:r>
      <w:r w:rsidR="00E211C1">
        <w:rPr>
          <w:sz w:val="28"/>
          <w:szCs w:val="28"/>
        </w:rPr>
        <w:t xml:space="preserve">                 </w:t>
      </w:r>
      <w:r w:rsidR="006E7B82">
        <w:rPr>
          <w:sz w:val="28"/>
          <w:szCs w:val="28"/>
        </w:rPr>
        <w:t>до 2015 года</w:t>
      </w:r>
      <w:r w:rsidR="0071434F">
        <w:rPr>
          <w:sz w:val="28"/>
          <w:szCs w:val="28"/>
        </w:rPr>
        <w:t>» (в реда</w:t>
      </w:r>
      <w:r w:rsidR="00E211C1">
        <w:rPr>
          <w:sz w:val="28"/>
          <w:szCs w:val="28"/>
        </w:rPr>
        <w:t xml:space="preserve">кции от 28 июля </w:t>
      </w:r>
      <w:r w:rsidR="0071434F">
        <w:rPr>
          <w:sz w:val="28"/>
          <w:szCs w:val="28"/>
        </w:rPr>
        <w:t>2011</w:t>
      </w:r>
      <w:r w:rsidR="00E211C1">
        <w:rPr>
          <w:sz w:val="28"/>
          <w:szCs w:val="28"/>
        </w:rPr>
        <w:t xml:space="preserve"> года, от 30 сентября </w:t>
      </w:r>
      <w:r w:rsidR="0071434F">
        <w:rPr>
          <w:sz w:val="28"/>
          <w:szCs w:val="28"/>
        </w:rPr>
        <w:t>2011</w:t>
      </w:r>
      <w:r w:rsidR="00E211C1">
        <w:rPr>
          <w:sz w:val="28"/>
          <w:szCs w:val="28"/>
        </w:rPr>
        <w:t xml:space="preserve"> года, от 21 декабря </w:t>
      </w:r>
      <w:r w:rsidR="0071434F">
        <w:rPr>
          <w:sz w:val="28"/>
          <w:szCs w:val="28"/>
        </w:rPr>
        <w:t>2011</w:t>
      </w:r>
      <w:r w:rsidR="00E211C1">
        <w:rPr>
          <w:sz w:val="28"/>
          <w:szCs w:val="28"/>
        </w:rPr>
        <w:t xml:space="preserve"> года, от 05 июня </w:t>
      </w:r>
      <w:r w:rsidR="0071434F">
        <w:rPr>
          <w:sz w:val="28"/>
          <w:szCs w:val="28"/>
        </w:rPr>
        <w:t>2012</w:t>
      </w:r>
      <w:r w:rsidR="00E211C1">
        <w:rPr>
          <w:sz w:val="28"/>
          <w:szCs w:val="28"/>
        </w:rPr>
        <w:t xml:space="preserve"> года, от 05 октября </w:t>
      </w:r>
      <w:r w:rsidR="004216B5">
        <w:rPr>
          <w:sz w:val="28"/>
          <w:szCs w:val="28"/>
        </w:rPr>
        <w:t>2012</w:t>
      </w:r>
      <w:r w:rsidR="00E211C1">
        <w:rPr>
          <w:sz w:val="28"/>
          <w:szCs w:val="28"/>
        </w:rPr>
        <w:t xml:space="preserve"> года</w:t>
      </w:r>
      <w:r w:rsidR="00F32106">
        <w:rPr>
          <w:sz w:val="28"/>
          <w:szCs w:val="28"/>
        </w:rPr>
        <w:t xml:space="preserve">, </w:t>
      </w:r>
      <w:r w:rsidR="00E211C1">
        <w:rPr>
          <w:sz w:val="28"/>
          <w:szCs w:val="28"/>
        </w:rPr>
        <w:t xml:space="preserve">            </w:t>
      </w:r>
      <w:r w:rsidR="00F32106">
        <w:rPr>
          <w:sz w:val="28"/>
          <w:szCs w:val="28"/>
        </w:rPr>
        <w:t>от</w:t>
      </w:r>
      <w:r w:rsidR="00E211C1">
        <w:rPr>
          <w:sz w:val="28"/>
          <w:szCs w:val="28"/>
        </w:rPr>
        <w:t xml:space="preserve"> 20 декабря </w:t>
      </w:r>
      <w:r w:rsidR="002B7041">
        <w:rPr>
          <w:sz w:val="28"/>
          <w:szCs w:val="28"/>
        </w:rPr>
        <w:t>2012</w:t>
      </w:r>
      <w:r w:rsidR="00E211C1">
        <w:rPr>
          <w:sz w:val="28"/>
          <w:szCs w:val="28"/>
        </w:rPr>
        <w:t xml:space="preserve"> года</w:t>
      </w:r>
      <w:r w:rsidR="00145C51">
        <w:rPr>
          <w:sz w:val="28"/>
          <w:szCs w:val="28"/>
        </w:rPr>
        <w:t xml:space="preserve">, от </w:t>
      </w:r>
      <w:r w:rsidR="00E211C1">
        <w:rPr>
          <w:sz w:val="28"/>
          <w:szCs w:val="28"/>
        </w:rPr>
        <w:t xml:space="preserve">03 апреля </w:t>
      </w:r>
      <w:r w:rsidR="005B04C0">
        <w:rPr>
          <w:sz w:val="28"/>
          <w:szCs w:val="28"/>
        </w:rPr>
        <w:t>2013</w:t>
      </w:r>
      <w:r w:rsidR="00E211C1">
        <w:rPr>
          <w:sz w:val="28"/>
          <w:szCs w:val="28"/>
        </w:rPr>
        <w:t xml:space="preserve"> года</w:t>
      </w:r>
      <w:r w:rsidR="004216B5">
        <w:rPr>
          <w:sz w:val="28"/>
          <w:szCs w:val="28"/>
        </w:rPr>
        <w:t>) следующие изменения</w:t>
      </w:r>
      <w:r w:rsidR="0071434F">
        <w:rPr>
          <w:sz w:val="28"/>
          <w:szCs w:val="28"/>
        </w:rPr>
        <w:t>:</w:t>
      </w:r>
    </w:p>
    <w:p w:rsidR="004216B5" w:rsidRDefault="006774D3" w:rsidP="001C56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37585">
        <w:rPr>
          <w:sz w:val="28"/>
          <w:szCs w:val="28"/>
        </w:rPr>
        <w:t xml:space="preserve"> </w:t>
      </w:r>
      <w:r w:rsidR="004216B5" w:rsidRPr="005736E3">
        <w:rPr>
          <w:sz w:val="28"/>
          <w:szCs w:val="28"/>
        </w:rPr>
        <w:t>В разделе</w:t>
      </w:r>
      <w:r w:rsidR="004216B5">
        <w:rPr>
          <w:sz w:val="28"/>
          <w:szCs w:val="28"/>
        </w:rPr>
        <w:t xml:space="preserve"> </w:t>
      </w:r>
      <w:r w:rsidR="004216B5" w:rsidRPr="005736E3">
        <w:rPr>
          <w:sz w:val="28"/>
          <w:szCs w:val="28"/>
        </w:rPr>
        <w:t>1 «Паспорт Программы»</w:t>
      </w:r>
      <w:r w:rsidR="00CD596B">
        <w:rPr>
          <w:sz w:val="28"/>
          <w:szCs w:val="28"/>
        </w:rPr>
        <w:t xml:space="preserve"> с</w:t>
      </w:r>
      <w:r w:rsidR="004216B5" w:rsidRPr="005736E3">
        <w:rPr>
          <w:sz w:val="28"/>
          <w:szCs w:val="28"/>
        </w:rPr>
        <w:t>троку «</w:t>
      </w:r>
      <w:r w:rsidR="004216B5">
        <w:rPr>
          <w:sz w:val="28"/>
          <w:szCs w:val="28"/>
        </w:rPr>
        <w:t>Объемы и источники финансирования</w:t>
      </w:r>
      <w:r w:rsidR="004216B5" w:rsidRPr="005736E3">
        <w:rPr>
          <w:sz w:val="28"/>
          <w:szCs w:val="28"/>
        </w:rPr>
        <w:t xml:space="preserve">» изложить в следующей редакции: </w:t>
      </w:r>
    </w:p>
    <w:p w:rsidR="004216B5" w:rsidRDefault="004216B5" w:rsidP="001C56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607"/>
      </w:tblGrid>
      <w:tr w:rsidR="004216B5" w:rsidRPr="005F748D" w:rsidTr="001C567A">
        <w:tc>
          <w:tcPr>
            <w:tcW w:w="2393" w:type="dxa"/>
          </w:tcPr>
          <w:p w:rsidR="004216B5" w:rsidRPr="005F748D" w:rsidRDefault="004216B5" w:rsidP="001C567A">
            <w:pPr>
              <w:pStyle w:val="a3"/>
              <w:rPr>
                <w:sz w:val="28"/>
                <w:szCs w:val="28"/>
              </w:rPr>
            </w:pPr>
            <w:r w:rsidRPr="005F748D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07" w:type="dxa"/>
          </w:tcPr>
          <w:p w:rsidR="004216B5" w:rsidRPr="005B04C0" w:rsidRDefault="00E211C1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216B5" w:rsidRPr="005B04C0">
              <w:rPr>
                <w:sz w:val="28"/>
                <w:szCs w:val="28"/>
              </w:rPr>
              <w:t xml:space="preserve">бщий объем финансирования Программы составляет  </w:t>
            </w:r>
            <w:r w:rsidR="002C0FD5" w:rsidRPr="00E211C1">
              <w:rPr>
                <w:sz w:val="28"/>
                <w:szCs w:val="28"/>
              </w:rPr>
              <w:t>91 445,0</w:t>
            </w:r>
            <w:r w:rsidR="004216B5" w:rsidRPr="005B04C0">
              <w:rPr>
                <w:sz w:val="28"/>
                <w:szCs w:val="28"/>
              </w:rPr>
              <w:t xml:space="preserve"> тыс.  рублей, в том числе:</w:t>
            </w:r>
          </w:p>
          <w:p w:rsidR="00797259" w:rsidRDefault="004216B5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>2011 год</w:t>
            </w:r>
            <w:r w:rsidR="00797259" w:rsidRPr="005B04C0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 xml:space="preserve">– </w:t>
            </w:r>
            <w:r w:rsidR="00E418ED">
              <w:rPr>
                <w:sz w:val="28"/>
                <w:szCs w:val="28"/>
              </w:rPr>
              <w:t xml:space="preserve">(план) </w:t>
            </w:r>
            <w:r w:rsidR="00E211C1">
              <w:rPr>
                <w:sz w:val="28"/>
                <w:szCs w:val="28"/>
              </w:rPr>
              <w:t>–</w:t>
            </w:r>
            <w:r w:rsidR="00E418ED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>12 962, 5 тыс. рублей</w:t>
            </w:r>
            <w:r w:rsidR="00E418ED">
              <w:rPr>
                <w:sz w:val="28"/>
                <w:szCs w:val="28"/>
              </w:rPr>
              <w:t>;</w:t>
            </w:r>
            <w:r w:rsidR="000A4581" w:rsidRPr="005B04C0">
              <w:rPr>
                <w:sz w:val="28"/>
                <w:szCs w:val="28"/>
              </w:rPr>
              <w:t xml:space="preserve"> </w:t>
            </w:r>
          </w:p>
          <w:p w:rsidR="00E418ED" w:rsidRPr="005B04C0" w:rsidRDefault="00E418ED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год (факт) </w:t>
            </w:r>
            <w:r w:rsidR="0053758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12 962, 5 тыс. рублей;</w:t>
            </w:r>
          </w:p>
          <w:p w:rsidR="00797259" w:rsidRPr="005B04C0" w:rsidRDefault="005F748D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lastRenderedPageBreak/>
              <w:t>2012 год</w:t>
            </w:r>
            <w:r w:rsidR="00797259" w:rsidRPr="005B04C0">
              <w:rPr>
                <w:sz w:val="28"/>
                <w:szCs w:val="28"/>
              </w:rPr>
              <w:t xml:space="preserve"> (план)</w:t>
            </w:r>
            <w:r w:rsidRPr="005B04C0">
              <w:rPr>
                <w:sz w:val="28"/>
                <w:szCs w:val="28"/>
              </w:rPr>
              <w:t xml:space="preserve"> – </w:t>
            </w:r>
            <w:r w:rsidR="000A4581" w:rsidRPr="005B04C0">
              <w:rPr>
                <w:sz w:val="28"/>
                <w:szCs w:val="28"/>
              </w:rPr>
              <w:t>15</w:t>
            </w:r>
            <w:r w:rsidR="00797259" w:rsidRPr="005B04C0">
              <w:rPr>
                <w:sz w:val="28"/>
                <w:szCs w:val="28"/>
              </w:rPr>
              <w:t xml:space="preserve"> </w:t>
            </w:r>
            <w:r w:rsidR="000A4581" w:rsidRPr="005B04C0">
              <w:rPr>
                <w:sz w:val="28"/>
                <w:szCs w:val="28"/>
              </w:rPr>
              <w:t xml:space="preserve">406,94 тыс. рублей, </w:t>
            </w:r>
          </w:p>
          <w:p w:rsidR="004216B5" w:rsidRPr="005B04C0" w:rsidRDefault="00797259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 xml:space="preserve">2012 год (факт) – </w:t>
            </w:r>
            <w:r w:rsidR="005F748D" w:rsidRPr="005B04C0">
              <w:rPr>
                <w:sz w:val="28"/>
                <w:szCs w:val="28"/>
              </w:rPr>
              <w:t>15</w:t>
            </w:r>
            <w:r w:rsidRPr="005B04C0">
              <w:rPr>
                <w:sz w:val="28"/>
                <w:szCs w:val="28"/>
              </w:rPr>
              <w:t xml:space="preserve"> </w:t>
            </w:r>
            <w:r w:rsidR="005F748D" w:rsidRPr="005B04C0">
              <w:rPr>
                <w:sz w:val="28"/>
                <w:szCs w:val="28"/>
              </w:rPr>
              <w:t>405,26</w:t>
            </w:r>
            <w:r w:rsidR="004216B5" w:rsidRPr="005B04C0">
              <w:rPr>
                <w:sz w:val="28"/>
                <w:szCs w:val="28"/>
              </w:rPr>
              <w:t xml:space="preserve"> тыс.  рублей;</w:t>
            </w:r>
          </w:p>
          <w:p w:rsidR="004216B5" w:rsidRPr="005B04C0" w:rsidRDefault="00CD596B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год – 26 102 </w:t>
            </w:r>
            <w:r w:rsidR="004216B5" w:rsidRPr="005B04C0">
              <w:rPr>
                <w:sz w:val="28"/>
                <w:szCs w:val="28"/>
              </w:rPr>
              <w:t>тыс.  рублей;</w:t>
            </w:r>
          </w:p>
          <w:p w:rsidR="004216B5" w:rsidRPr="00E211C1" w:rsidRDefault="008E79BB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="002C0FD5" w:rsidRPr="00E211C1">
              <w:rPr>
                <w:sz w:val="28"/>
                <w:szCs w:val="28"/>
              </w:rPr>
              <w:t>19168,2</w:t>
            </w:r>
            <w:r w:rsidR="005F748D" w:rsidRPr="00E211C1">
              <w:rPr>
                <w:sz w:val="28"/>
                <w:szCs w:val="28"/>
              </w:rPr>
              <w:t xml:space="preserve"> тыс.</w:t>
            </w:r>
            <w:r w:rsidR="004216B5" w:rsidRPr="00E211C1">
              <w:rPr>
                <w:sz w:val="28"/>
                <w:szCs w:val="28"/>
              </w:rPr>
              <w:t xml:space="preserve"> рублей;</w:t>
            </w:r>
          </w:p>
          <w:p w:rsidR="004216B5" w:rsidRPr="005B04C0" w:rsidRDefault="008E79BB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E211C1">
              <w:rPr>
                <w:sz w:val="28"/>
                <w:szCs w:val="28"/>
              </w:rPr>
              <w:t xml:space="preserve">2015 год – </w:t>
            </w:r>
            <w:r w:rsidR="002C0FD5" w:rsidRPr="00E211C1">
              <w:rPr>
                <w:sz w:val="28"/>
                <w:szCs w:val="28"/>
              </w:rPr>
              <w:t>17807,1</w:t>
            </w:r>
            <w:r w:rsidR="00E211C1">
              <w:rPr>
                <w:sz w:val="28"/>
                <w:szCs w:val="28"/>
              </w:rPr>
              <w:t xml:space="preserve"> тыс. рублей,</w:t>
            </w:r>
          </w:p>
          <w:p w:rsidR="004216B5" w:rsidRPr="005B04C0" w:rsidRDefault="00E211C1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216B5" w:rsidRPr="005B04C0">
              <w:rPr>
                <w:sz w:val="28"/>
                <w:szCs w:val="28"/>
              </w:rPr>
              <w:t xml:space="preserve"> том числе:</w:t>
            </w:r>
          </w:p>
          <w:p w:rsidR="004216B5" w:rsidRPr="005B04C0" w:rsidRDefault="00797259" w:rsidP="001C567A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 xml:space="preserve">окружной бюджет – </w:t>
            </w:r>
            <w:r w:rsidR="002C0FD5" w:rsidRPr="00E211C1">
              <w:rPr>
                <w:sz w:val="28"/>
                <w:szCs w:val="28"/>
              </w:rPr>
              <w:t>54367,8</w:t>
            </w:r>
            <w:r w:rsidR="004216B5" w:rsidRPr="00E211C1">
              <w:rPr>
                <w:sz w:val="28"/>
                <w:szCs w:val="28"/>
              </w:rPr>
              <w:t xml:space="preserve"> тыс. рубле</w:t>
            </w:r>
            <w:r w:rsidR="00E211C1">
              <w:rPr>
                <w:sz w:val="28"/>
                <w:szCs w:val="28"/>
              </w:rPr>
              <w:t>й  (2011 год – 5 462,5 тыс. рублей</w:t>
            </w:r>
            <w:r w:rsidR="00431683" w:rsidRPr="00E211C1">
              <w:rPr>
                <w:sz w:val="28"/>
                <w:szCs w:val="28"/>
              </w:rPr>
              <w:t xml:space="preserve">, </w:t>
            </w:r>
            <w:r w:rsidR="004216B5" w:rsidRPr="00E211C1">
              <w:rPr>
                <w:sz w:val="28"/>
                <w:szCs w:val="28"/>
              </w:rPr>
              <w:t>2012 год</w:t>
            </w:r>
            <w:r w:rsidRPr="00E211C1">
              <w:rPr>
                <w:sz w:val="28"/>
                <w:szCs w:val="28"/>
              </w:rPr>
              <w:t xml:space="preserve"> </w:t>
            </w:r>
            <w:r w:rsidR="00E211C1">
              <w:rPr>
                <w:sz w:val="28"/>
                <w:szCs w:val="28"/>
              </w:rPr>
              <w:t>– 6573,2 тыс. рублей</w:t>
            </w:r>
            <w:r w:rsidR="00431683" w:rsidRPr="00E211C1">
              <w:rPr>
                <w:sz w:val="28"/>
                <w:szCs w:val="28"/>
              </w:rPr>
              <w:t xml:space="preserve">, </w:t>
            </w:r>
            <w:r w:rsidR="005B04C0" w:rsidRPr="00E211C1">
              <w:rPr>
                <w:sz w:val="28"/>
                <w:szCs w:val="28"/>
              </w:rPr>
              <w:t xml:space="preserve"> 2013 год – </w:t>
            </w:r>
            <w:r w:rsidR="00CD596B" w:rsidRPr="00E211C1">
              <w:rPr>
                <w:sz w:val="28"/>
                <w:szCs w:val="28"/>
              </w:rPr>
              <w:t xml:space="preserve">17 916,8 </w:t>
            </w:r>
            <w:r w:rsidR="005F748D" w:rsidRPr="00E211C1">
              <w:rPr>
                <w:sz w:val="28"/>
                <w:szCs w:val="28"/>
              </w:rPr>
              <w:t>тыс. руб</w:t>
            </w:r>
            <w:r w:rsidR="00E211C1">
              <w:rPr>
                <w:sz w:val="28"/>
                <w:szCs w:val="28"/>
              </w:rPr>
              <w:t>лей</w:t>
            </w:r>
            <w:r w:rsidR="008E79BB" w:rsidRPr="00E211C1">
              <w:rPr>
                <w:sz w:val="28"/>
                <w:szCs w:val="28"/>
              </w:rPr>
              <w:t xml:space="preserve">, 2014 год – </w:t>
            </w:r>
            <w:r w:rsidR="00E211C1">
              <w:rPr>
                <w:sz w:val="28"/>
                <w:szCs w:val="28"/>
              </w:rPr>
              <w:t xml:space="preserve">               </w:t>
            </w:r>
            <w:r w:rsidR="002C0FD5" w:rsidRPr="00E211C1">
              <w:rPr>
                <w:sz w:val="28"/>
                <w:szCs w:val="28"/>
              </w:rPr>
              <w:t>12 888,2</w:t>
            </w:r>
            <w:r w:rsidR="00E211C1">
              <w:rPr>
                <w:sz w:val="28"/>
                <w:szCs w:val="28"/>
              </w:rPr>
              <w:t xml:space="preserve"> тыс. рублей</w:t>
            </w:r>
            <w:r w:rsidR="008E79BB" w:rsidRPr="00E211C1">
              <w:rPr>
                <w:sz w:val="28"/>
                <w:szCs w:val="28"/>
              </w:rPr>
              <w:t xml:space="preserve">, 2015 год – </w:t>
            </w:r>
            <w:r w:rsidR="002C0FD5" w:rsidRPr="00E211C1">
              <w:rPr>
                <w:sz w:val="28"/>
                <w:szCs w:val="28"/>
              </w:rPr>
              <w:t xml:space="preserve">11 527,1 </w:t>
            </w:r>
            <w:r w:rsidR="005F748D" w:rsidRPr="00E211C1">
              <w:rPr>
                <w:sz w:val="28"/>
                <w:szCs w:val="28"/>
              </w:rPr>
              <w:t>тыс. руб</w:t>
            </w:r>
            <w:r w:rsidR="00E211C1">
              <w:rPr>
                <w:sz w:val="28"/>
                <w:szCs w:val="28"/>
              </w:rPr>
              <w:t>лей</w:t>
            </w:r>
            <w:r w:rsidR="004216B5" w:rsidRPr="005B04C0">
              <w:rPr>
                <w:sz w:val="28"/>
                <w:szCs w:val="28"/>
              </w:rPr>
              <w:t>;</w:t>
            </w:r>
          </w:p>
          <w:p w:rsidR="004216B5" w:rsidRPr="005B04C0" w:rsidRDefault="00797259" w:rsidP="001C567A">
            <w:pPr>
              <w:pStyle w:val="a3"/>
              <w:jc w:val="both"/>
              <w:rPr>
                <w:sz w:val="28"/>
                <w:szCs w:val="28"/>
              </w:rPr>
            </w:pPr>
            <w:r w:rsidRPr="005B04C0">
              <w:rPr>
                <w:sz w:val="28"/>
                <w:szCs w:val="28"/>
              </w:rPr>
              <w:t xml:space="preserve">бюджет района </w:t>
            </w:r>
            <w:r w:rsidR="008A5B34">
              <w:rPr>
                <w:sz w:val="28"/>
                <w:szCs w:val="28"/>
              </w:rPr>
              <w:t xml:space="preserve">– 37077,26 </w:t>
            </w:r>
            <w:r w:rsidR="004216B5" w:rsidRPr="005B04C0">
              <w:rPr>
                <w:sz w:val="28"/>
                <w:szCs w:val="28"/>
              </w:rPr>
              <w:t xml:space="preserve"> тыс. рублей  (2011 год – 7 500 </w:t>
            </w:r>
            <w:r w:rsidR="005F748D" w:rsidRPr="005B04C0">
              <w:rPr>
                <w:sz w:val="28"/>
                <w:szCs w:val="28"/>
              </w:rPr>
              <w:t>тыс. рублей, 2012 год</w:t>
            </w:r>
            <w:r w:rsidRPr="005B04C0">
              <w:rPr>
                <w:sz w:val="28"/>
                <w:szCs w:val="28"/>
              </w:rPr>
              <w:t xml:space="preserve"> (план)</w:t>
            </w:r>
            <w:r w:rsidR="005F748D" w:rsidRPr="005B04C0">
              <w:rPr>
                <w:sz w:val="28"/>
                <w:szCs w:val="28"/>
              </w:rPr>
              <w:t xml:space="preserve"> – </w:t>
            </w:r>
            <w:r w:rsidR="00E211C1">
              <w:rPr>
                <w:sz w:val="28"/>
                <w:szCs w:val="28"/>
              </w:rPr>
              <w:t xml:space="preserve">                             </w:t>
            </w:r>
            <w:r w:rsidR="00431683" w:rsidRPr="005B04C0">
              <w:rPr>
                <w:sz w:val="28"/>
                <w:szCs w:val="28"/>
              </w:rPr>
              <w:t>8833,74</w:t>
            </w:r>
            <w:r w:rsidR="005B04C0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>тыс.</w:t>
            </w:r>
            <w:r w:rsidR="005B04C0">
              <w:rPr>
                <w:sz w:val="28"/>
                <w:szCs w:val="28"/>
              </w:rPr>
              <w:t xml:space="preserve"> </w:t>
            </w:r>
            <w:r w:rsidRPr="005B04C0">
              <w:rPr>
                <w:sz w:val="28"/>
                <w:szCs w:val="28"/>
              </w:rPr>
              <w:t>рублей</w:t>
            </w:r>
            <w:r w:rsidR="00431683" w:rsidRPr="005B04C0">
              <w:rPr>
                <w:sz w:val="28"/>
                <w:szCs w:val="28"/>
              </w:rPr>
              <w:t xml:space="preserve">, </w:t>
            </w:r>
            <w:r w:rsidRPr="005B04C0">
              <w:rPr>
                <w:sz w:val="28"/>
                <w:szCs w:val="28"/>
              </w:rPr>
              <w:t xml:space="preserve">2012 год (факт) </w:t>
            </w:r>
            <w:r w:rsidR="00E211C1">
              <w:rPr>
                <w:sz w:val="28"/>
                <w:szCs w:val="28"/>
              </w:rPr>
              <w:t>–</w:t>
            </w:r>
            <w:r w:rsidRPr="005B04C0">
              <w:rPr>
                <w:sz w:val="28"/>
                <w:szCs w:val="28"/>
              </w:rPr>
              <w:t xml:space="preserve"> </w:t>
            </w:r>
            <w:r w:rsidR="00E211C1">
              <w:rPr>
                <w:sz w:val="28"/>
                <w:szCs w:val="28"/>
              </w:rPr>
              <w:t xml:space="preserve">                              </w:t>
            </w:r>
            <w:r w:rsidR="005F748D" w:rsidRPr="005B04C0">
              <w:rPr>
                <w:sz w:val="28"/>
                <w:szCs w:val="28"/>
              </w:rPr>
              <w:t>8 </w:t>
            </w:r>
            <w:r w:rsidR="005B04C0">
              <w:rPr>
                <w:sz w:val="28"/>
                <w:szCs w:val="28"/>
              </w:rPr>
              <w:t xml:space="preserve">832,06 </w:t>
            </w:r>
            <w:r w:rsidR="00E211C1">
              <w:rPr>
                <w:sz w:val="28"/>
                <w:szCs w:val="28"/>
              </w:rPr>
              <w:t xml:space="preserve"> </w:t>
            </w:r>
            <w:r w:rsidR="005B04C0">
              <w:rPr>
                <w:sz w:val="28"/>
                <w:szCs w:val="28"/>
              </w:rPr>
              <w:t>т</w:t>
            </w:r>
            <w:r w:rsidR="008A5B34">
              <w:rPr>
                <w:sz w:val="28"/>
                <w:szCs w:val="28"/>
              </w:rPr>
              <w:t>ыс. рублей, 2013 год – 8 185,2</w:t>
            </w:r>
            <w:r w:rsidR="004216B5" w:rsidRPr="005B04C0">
              <w:rPr>
                <w:sz w:val="28"/>
                <w:szCs w:val="28"/>
              </w:rPr>
              <w:t xml:space="preserve"> тыс. рублей, 2014 год – 6 280 тыс. рублей, 2015 год – </w:t>
            </w:r>
            <w:r w:rsidR="00E211C1">
              <w:rPr>
                <w:sz w:val="28"/>
                <w:szCs w:val="28"/>
              </w:rPr>
              <w:t xml:space="preserve">                              </w:t>
            </w:r>
            <w:r w:rsidR="004216B5" w:rsidRPr="005B04C0">
              <w:rPr>
                <w:sz w:val="28"/>
                <w:szCs w:val="28"/>
              </w:rPr>
              <w:t>6 280 тыс. рублей</w:t>
            </w:r>
          </w:p>
        </w:tc>
      </w:tr>
    </w:tbl>
    <w:p w:rsidR="004216B5" w:rsidRDefault="00E211C1" w:rsidP="001C56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E184C" w:rsidRDefault="00BB1DB3" w:rsidP="001C5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596B">
        <w:rPr>
          <w:sz w:val="28"/>
          <w:szCs w:val="28"/>
        </w:rPr>
        <w:t>1.2</w:t>
      </w:r>
      <w:r w:rsidR="00276EAB">
        <w:rPr>
          <w:sz w:val="28"/>
          <w:szCs w:val="28"/>
        </w:rPr>
        <w:t xml:space="preserve">. </w:t>
      </w:r>
      <w:r w:rsidR="00652250">
        <w:rPr>
          <w:sz w:val="28"/>
          <w:szCs w:val="28"/>
        </w:rPr>
        <w:t>П</w:t>
      </w:r>
      <w:r w:rsidR="00F45FA3">
        <w:rPr>
          <w:sz w:val="28"/>
          <w:szCs w:val="28"/>
        </w:rPr>
        <w:t xml:space="preserve">риложение </w:t>
      </w:r>
      <w:r w:rsidR="00276EAB">
        <w:rPr>
          <w:sz w:val="28"/>
          <w:szCs w:val="28"/>
        </w:rPr>
        <w:t>2</w:t>
      </w:r>
      <w:r w:rsidR="00A671A6">
        <w:rPr>
          <w:sz w:val="28"/>
          <w:szCs w:val="28"/>
        </w:rPr>
        <w:t xml:space="preserve"> к Программе</w:t>
      </w:r>
      <w:r w:rsidR="00D50B04" w:rsidRPr="0072520C">
        <w:rPr>
          <w:sz w:val="28"/>
          <w:szCs w:val="28"/>
        </w:rPr>
        <w:t xml:space="preserve"> </w:t>
      </w:r>
      <w:r w:rsidR="00996EE6">
        <w:rPr>
          <w:sz w:val="28"/>
          <w:szCs w:val="28"/>
        </w:rPr>
        <w:t>изложить</w:t>
      </w:r>
      <w:r w:rsidR="00C763E7" w:rsidRPr="0072520C">
        <w:rPr>
          <w:sz w:val="28"/>
          <w:szCs w:val="28"/>
        </w:rPr>
        <w:t xml:space="preserve"> в новой редакции согласно прилож</w:t>
      </w:r>
      <w:r w:rsidR="00F45FA3">
        <w:rPr>
          <w:sz w:val="28"/>
          <w:szCs w:val="28"/>
        </w:rPr>
        <w:t>ению</w:t>
      </w:r>
      <w:r w:rsidR="005B04C0">
        <w:rPr>
          <w:sz w:val="28"/>
          <w:szCs w:val="28"/>
        </w:rPr>
        <w:t xml:space="preserve"> </w:t>
      </w:r>
      <w:r w:rsidR="00276EAB">
        <w:rPr>
          <w:sz w:val="28"/>
          <w:szCs w:val="28"/>
        </w:rPr>
        <w:t>к настоящему постановлению.</w:t>
      </w:r>
    </w:p>
    <w:p w:rsidR="00864005" w:rsidRDefault="00996EE6" w:rsidP="001C567A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434F">
        <w:rPr>
          <w:sz w:val="28"/>
          <w:szCs w:val="28"/>
        </w:rPr>
        <w:t>2</w:t>
      </w:r>
      <w:r w:rsidR="00F266BC" w:rsidRPr="0072520C">
        <w:rPr>
          <w:sz w:val="28"/>
          <w:szCs w:val="28"/>
        </w:rPr>
        <w:t xml:space="preserve">. </w:t>
      </w:r>
      <w:r w:rsidR="00CE4F76" w:rsidRPr="0072520C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 w:rsidR="00E211C1">
        <w:rPr>
          <w:bCs/>
          <w:sz w:val="28"/>
          <w:szCs w:val="28"/>
        </w:rPr>
        <w:t xml:space="preserve">                 </w:t>
      </w:r>
      <w:r w:rsidR="00CE4F76" w:rsidRPr="0072520C">
        <w:rPr>
          <w:bCs/>
          <w:sz w:val="28"/>
          <w:szCs w:val="28"/>
        </w:rPr>
        <w:t>и</w:t>
      </w:r>
      <w:r w:rsidR="0071434F">
        <w:rPr>
          <w:bCs/>
          <w:sz w:val="28"/>
          <w:szCs w:val="28"/>
        </w:rPr>
        <w:t xml:space="preserve"> разместить  на официальном </w:t>
      </w:r>
      <w:r w:rsidR="00CE4F76" w:rsidRPr="0072520C">
        <w:rPr>
          <w:bCs/>
          <w:sz w:val="28"/>
          <w:szCs w:val="28"/>
        </w:rPr>
        <w:t xml:space="preserve">сайте </w:t>
      </w:r>
      <w:r w:rsidR="0071434F">
        <w:rPr>
          <w:bCs/>
          <w:sz w:val="28"/>
          <w:szCs w:val="28"/>
        </w:rPr>
        <w:t>администрации</w:t>
      </w:r>
      <w:r w:rsidR="00CE4F76" w:rsidRPr="0072520C">
        <w:rPr>
          <w:bCs/>
          <w:sz w:val="28"/>
          <w:szCs w:val="28"/>
        </w:rPr>
        <w:t xml:space="preserve"> Ханты-Мансийского района. </w:t>
      </w:r>
    </w:p>
    <w:p w:rsidR="00864005" w:rsidRPr="0072520C" w:rsidRDefault="00864005" w:rsidP="001C567A">
      <w:pPr>
        <w:tabs>
          <w:tab w:val="left" w:pos="42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3.</w:t>
      </w:r>
      <w:r w:rsidRPr="00864005">
        <w:t xml:space="preserve"> </w:t>
      </w:r>
      <w:r w:rsidRPr="00864005">
        <w:rPr>
          <w:bCs/>
          <w:sz w:val="28"/>
          <w:szCs w:val="28"/>
        </w:rPr>
        <w:t>Настоящее постановление вступит в силу после его опубликования (обна</w:t>
      </w:r>
      <w:r w:rsidR="00E211C1">
        <w:rPr>
          <w:bCs/>
          <w:sz w:val="28"/>
          <w:szCs w:val="28"/>
        </w:rPr>
        <w:t xml:space="preserve">родования) и действует до 01 января </w:t>
      </w:r>
      <w:r w:rsidRPr="00864005">
        <w:rPr>
          <w:bCs/>
          <w:sz w:val="28"/>
          <w:szCs w:val="28"/>
        </w:rPr>
        <w:t>2014 года.</w:t>
      </w:r>
    </w:p>
    <w:p w:rsidR="00F266BC" w:rsidRDefault="00864005" w:rsidP="001C5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66BC" w:rsidRPr="0072520C">
        <w:rPr>
          <w:sz w:val="28"/>
          <w:szCs w:val="28"/>
        </w:rPr>
        <w:t xml:space="preserve">. Контроль за выполнением постановления возложить </w:t>
      </w:r>
      <w:r w:rsidR="00E211C1">
        <w:rPr>
          <w:sz w:val="28"/>
          <w:szCs w:val="28"/>
        </w:rPr>
        <w:t xml:space="preserve">                             </w:t>
      </w:r>
      <w:r w:rsidR="00F266BC" w:rsidRPr="0072520C">
        <w:rPr>
          <w:sz w:val="28"/>
          <w:szCs w:val="28"/>
        </w:rPr>
        <w:t>на  заместителя главы</w:t>
      </w:r>
      <w:r w:rsidR="00415A27">
        <w:rPr>
          <w:sz w:val="28"/>
          <w:szCs w:val="28"/>
        </w:rPr>
        <w:t xml:space="preserve"> администрации</w:t>
      </w:r>
      <w:r w:rsidR="00F266BC" w:rsidRPr="0072520C">
        <w:rPr>
          <w:sz w:val="28"/>
          <w:szCs w:val="28"/>
        </w:rPr>
        <w:t xml:space="preserve"> района </w:t>
      </w:r>
      <w:r w:rsidR="00E211C1">
        <w:rPr>
          <w:sz w:val="28"/>
          <w:szCs w:val="28"/>
        </w:rPr>
        <w:t xml:space="preserve">по социальным вопросам </w:t>
      </w:r>
      <w:proofErr w:type="spellStart"/>
      <w:r w:rsidR="00E211C1">
        <w:rPr>
          <w:sz w:val="28"/>
          <w:szCs w:val="28"/>
        </w:rPr>
        <w:t>Е.В.</w:t>
      </w:r>
      <w:r w:rsidR="00415A27">
        <w:rPr>
          <w:sz w:val="28"/>
          <w:szCs w:val="28"/>
        </w:rPr>
        <w:t>Касьянову</w:t>
      </w:r>
      <w:proofErr w:type="spellEnd"/>
      <w:r w:rsidR="00F266BC" w:rsidRPr="0072520C">
        <w:rPr>
          <w:sz w:val="28"/>
          <w:szCs w:val="28"/>
        </w:rPr>
        <w:t>.</w:t>
      </w:r>
    </w:p>
    <w:p w:rsidR="008D7F03" w:rsidRDefault="008D7F03" w:rsidP="001C567A">
      <w:pPr>
        <w:ind w:firstLine="708"/>
        <w:jc w:val="both"/>
      </w:pPr>
    </w:p>
    <w:p w:rsidR="00E84408" w:rsidRDefault="00E84408" w:rsidP="001C567A">
      <w:pPr>
        <w:ind w:firstLine="708"/>
        <w:jc w:val="both"/>
      </w:pPr>
    </w:p>
    <w:p w:rsidR="00415A27" w:rsidRDefault="00415A27" w:rsidP="001C567A">
      <w:pPr>
        <w:ind w:firstLine="708"/>
        <w:jc w:val="both"/>
      </w:pPr>
    </w:p>
    <w:p w:rsidR="00415A27" w:rsidRDefault="00415A27" w:rsidP="001C567A">
      <w:pPr>
        <w:ind w:firstLine="708"/>
        <w:jc w:val="both"/>
      </w:pPr>
    </w:p>
    <w:p w:rsidR="00F266BC" w:rsidRPr="0072520C" w:rsidRDefault="00415A27" w:rsidP="001C56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25BE">
        <w:rPr>
          <w:sz w:val="28"/>
          <w:szCs w:val="28"/>
        </w:rPr>
        <w:t xml:space="preserve"> администрации</w:t>
      </w:r>
      <w:r w:rsidR="00F266BC" w:rsidRPr="0072520C">
        <w:rPr>
          <w:sz w:val="28"/>
          <w:szCs w:val="28"/>
        </w:rPr>
        <w:t xml:space="preserve"> </w:t>
      </w:r>
    </w:p>
    <w:p w:rsidR="00A43B1D" w:rsidRDefault="00F266BC" w:rsidP="001C567A">
      <w:pPr>
        <w:rPr>
          <w:sz w:val="28"/>
          <w:szCs w:val="28"/>
        </w:rPr>
      </w:pPr>
      <w:r w:rsidRPr="0072520C">
        <w:rPr>
          <w:sz w:val="28"/>
          <w:szCs w:val="28"/>
        </w:rPr>
        <w:t>Ханты-Мансийского рай</w:t>
      </w:r>
      <w:r w:rsidR="00E211C1">
        <w:rPr>
          <w:sz w:val="28"/>
          <w:szCs w:val="28"/>
        </w:rPr>
        <w:t xml:space="preserve">она                          </w:t>
      </w:r>
      <w:r w:rsidRPr="0072520C">
        <w:rPr>
          <w:sz w:val="28"/>
          <w:szCs w:val="28"/>
        </w:rPr>
        <w:t xml:space="preserve">              </w:t>
      </w:r>
      <w:r w:rsidR="00E211C1">
        <w:rPr>
          <w:sz w:val="28"/>
          <w:szCs w:val="28"/>
        </w:rPr>
        <w:t xml:space="preserve">                   </w:t>
      </w:r>
      <w:proofErr w:type="spellStart"/>
      <w:r w:rsidR="00E211C1">
        <w:rPr>
          <w:sz w:val="28"/>
          <w:szCs w:val="28"/>
        </w:rPr>
        <w:t>В.Г.</w:t>
      </w:r>
      <w:r w:rsidR="00415A27">
        <w:rPr>
          <w:sz w:val="28"/>
          <w:szCs w:val="28"/>
        </w:rPr>
        <w:t>Усманов</w:t>
      </w:r>
      <w:proofErr w:type="spellEnd"/>
    </w:p>
    <w:p w:rsidR="0092322B" w:rsidRDefault="0092322B" w:rsidP="001C567A">
      <w:pPr>
        <w:rPr>
          <w:sz w:val="28"/>
          <w:szCs w:val="28"/>
        </w:rPr>
      </w:pPr>
    </w:p>
    <w:p w:rsidR="002607AD" w:rsidRDefault="002607AD" w:rsidP="001C567A">
      <w:pPr>
        <w:rPr>
          <w:sz w:val="28"/>
          <w:szCs w:val="28"/>
        </w:rPr>
      </w:pPr>
    </w:p>
    <w:p w:rsidR="006774D3" w:rsidRDefault="006774D3" w:rsidP="001C567A">
      <w:pPr>
        <w:rPr>
          <w:sz w:val="28"/>
          <w:szCs w:val="28"/>
        </w:rPr>
      </w:pPr>
    </w:p>
    <w:p w:rsidR="00276EAB" w:rsidRDefault="00276EAB" w:rsidP="001C567A">
      <w:pPr>
        <w:rPr>
          <w:sz w:val="28"/>
          <w:szCs w:val="28"/>
        </w:rPr>
      </w:pPr>
    </w:p>
    <w:p w:rsidR="005B04C0" w:rsidRDefault="005B04C0" w:rsidP="001C567A">
      <w:pPr>
        <w:rPr>
          <w:sz w:val="28"/>
          <w:szCs w:val="28"/>
        </w:rPr>
      </w:pPr>
    </w:p>
    <w:p w:rsidR="005B04C0" w:rsidRDefault="005B04C0" w:rsidP="001C567A">
      <w:pPr>
        <w:rPr>
          <w:sz w:val="28"/>
          <w:szCs w:val="28"/>
        </w:rPr>
      </w:pPr>
    </w:p>
    <w:p w:rsidR="005B04C0" w:rsidRDefault="005B04C0" w:rsidP="001C567A">
      <w:pPr>
        <w:rPr>
          <w:sz w:val="28"/>
          <w:szCs w:val="28"/>
        </w:rPr>
      </w:pPr>
    </w:p>
    <w:p w:rsidR="005B04C0" w:rsidRDefault="005B04C0" w:rsidP="002607AD">
      <w:pPr>
        <w:rPr>
          <w:sz w:val="28"/>
          <w:szCs w:val="28"/>
        </w:rPr>
      </w:pPr>
    </w:p>
    <w:p w:rsidR="005B04C0" w:rsidRDefault="005B04C0" w:rsidP="002607AD">
      <w:pPr>
        <w:rPr>
          <w:sz w:val="28"/>
          <w:szCs w:val="28"/>
        </w:rPr>
      </w:pPr>
    </w:p>
    <w:p w:rsidR="00F45FA3" w:rsidRDefault="00F45FA3" w:rsidP="00835751">
      <w:pPr>
        <w:pStyle w:val="a3"/>
        <w:rPr>
          <w:sz w:val="24"/>
          <w:szCs w:val="24"/>
        </w:rPr>
        <w:sectPr w:rsidR="00F45FA3" w:rsidSect="00E211C1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EE727F" w:rsidRDefault="00835751" w:rsidP="00835751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lastRenderedPageBreak/>
        <w:t xml:space="preserve">Приложение </w:t>
      </w:r>
      <w:r w:rsidR="00A671A6">
        <w:rPr>
          <w:sz w:val="28"/>
          <w:szCs w:val="28"/>
        </w:rPr>
        <w:t xml:space="preserve"> </w:t>
      </w:r>
    </w:p>
    <w:p w:rsidR="00835751" w:rsidRDefault="00835751" w:rsidP="00835751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>к</w:t>
      </w:r>
      <w:r w:rsidR="00EE727F">
        <w:rPr>
          <w:sz w:val="28"/>
          <w:szCs w:val="28"/>
        </w:rPr>
        <w:t xml:space="preserve"> </w:t>
      </w:r>
      <w:r w:rsidRPr="00897E9F">
        <w:rPr>
          <w:sz w:val="28"/>
          <w:szCs w:val="28"/>
        </w:rPr>
        <w:t xml:space="preserve">постановлению администрации </w:t>
      </w:r>
    </w:p>
    <w:p w:rsidR="00835751" w:rsidRDefault="00835751" w:rsidP="00835751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Ханты-Мансийского района </w:t>
      </w:r>
    </w:p>
    <w:p w:rsidR="00835751" w:rsidRDefault="00EE727F" w:rsidP="008357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30.12.2013  № 342</w:t>
      </w:r>
    </w:p>
    <w:p w:rsidR="00835751" w:rsidRDefault="00835751" w:rsidP="00835751">
      <w:pPr>
        <w:rPr>
          <w:sz w:val="28"/>
          <w:szCs w:val="28"/>
        </w:rPr>
      </w:pPr>
    </w:p>
    <w:p w:rsidR="00835751" w:rsidRPr="004D032E" w:rsidRDefault="00835751" w:rsidP="0083575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«Приложение 2</w:t>
      </w:r>
      <w:r w:rsidRPr="004D0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</w:t>
      </w:r>
      <w:r w:rsidR="00385AF4">
        <w:rPr>
          <w:sz w:val="28"/>
          <w:szCs w:val="28"/>
        </w:rPr>
        <w:t>П</w:t>
      </w:r>
      <w:r w:rsidRPr="004D032E">
        <w:rPr>
          <w:sz w:val="28"/>
          <w:szCs w:val="28"/>
        </w:rPr>
        <w:t xml:space="preserve">рограмме </w:t>
      </w:r>
    </w:p>
    <w:p w:rsidR="00835751" w:rsidRDefault="00835751" w:rsidP="00835751">
      <w:pPr>
        <w:jc w:val="right"/>
        <w:rPr>
          <w:sz w:val="28"/>
          <w:szCs w:val="28"/>
        </w:rPr>
      </w:pPr>
    </w:p>
    <w:p w:rsidR="00835751" w:rsidRDefault="00835751" w:rsidP="00835751">
      <w:pPr>
        <w:jc w:val="center"/>
        <w:rPr>
          <w:sz w:val="28"/>
          <w:szCs w:val="28"/>
        </w:rPr>
      </w:pPr>
      <w:r w:rsidRPr="00CC32F5">
        <w:rPr>
          <w:sz w:val="28"/>
          <w:szCs w:val="28"/>
        </w:rPr>
        <w:t xml:space="preserve">Основные программные мероприятия </w:t>
      </w:r>
    </w:p>
    <w:p w:rsidR="00385AF4" w:rsidRPr="00CC32F5" w:rsidRDefault="00385AF4" w:rsidP="00835751">
      <w:pPr>
        <w:jc w:val="center"/>
        <w:rPr>
          <w:b/>
          <w:sz w:val="28"/>
          <w:szCs w:val="28"/>
          <w:u w:val="single"/>
        </w:rPr>
      </w:pPr>
    </w:p>
    <w:tbl>
      <w:tblPr>
        <w:tblW w:w="14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1620"/>
        <w:gridCol w:w="1260"/>
        <w:gridCol w:w="900"/>
        <w:gridCol w:w="180"/>
        <w:gridCol w:w="900"/>
        <w:gridCol w:w="900"/>
        <w:gridCol w:w="900"/>
        <w:gridCol w:w="900"/>
        <w:gridCol w:w="900"/>
        <w:gridCol w:w="900"/>
        <w:gridCol w:w="900"/>
        <w:gridCol w:w="1620"/>
      </w:tblGrid>
      <w:tr w:rsidR="00AF49D1" w:rsidRPr="00CC32F5" w:rsidTr="004020DF">
        <w:tc>
          <w:tcPr>
            <w:tcW w:w="720" w:type="dxa"/>
            <w:vMerge w:val="restart"/>
          </w:tcPr>
          <w:p w:rsidR="00835751" w:rsidRPr="00CC32F5" w:rsidRDefault="00835751" w:rsidP="00EE727F">
            <w:pPr>
              <w:jc w:val="center"/>
            </w:pPr>
            <w:r w:rsidRPr="00CC32F5">
              <w:t>№</w:t>
            </w:r>
          </w:p>
          <w:p w:rsidR="00835751" w:rsidRPr="00CC32F5" w:rsidRDefault="00835751" w:rsidP="00EE727F">
            <w:pPr>
              <w:jc w:val="center"/>
            </w:pPr>
            <w:r w:rsidRPr="00CC32F5">
              <w:t>п/п</w:t>
            </w:r>
          </w:p>
        </w:tc>
        <w:tc>
          <w:tcPr>
            <w:tcW w:w="2160" w:type="dxa"/>
            <w:vMerge w:val="restart"/>
          </w:tcPr>
          <w:p w:rsidR="00835751" w:rsidRPr="00CC32F5" w:rsidRDefault="00835751" w:rsidP="00EE727F">
            <w:pPr>
              <w:jc w:val="center"/>
            </w:pPr>
            <w:r w:rsidRPr="00CC32F5">
              <w:t>Мероприятия программы</w:t>
            </w:r>
          </w:p>
        </w:tc>
        <w:tc>
          <w:tcPr>
            <w:tcW w:w="1620" w:type="dxa"/>
            <w:vMerge w:val="restart"/>
          </w:tcPr>
          <w:p w:rsidR="00AF49D1" w:rsidRDefault="00835751" w:rsidP="00EE727F">
            <w:pPr>
              <w:jc w:val="center"/>
            </w:pPr>
            <w:proofErr w:type="spellStart"/>
            <w:r w:rsidRPr="00CC32F5">
              <w:t>Муниципаль</w:t>
            </w:r>
            <w:proofErr w:type="spellEnd"/>
            <w:r w:rsidR="00AF49D1">
              <w:t>-</w:t>
            </w:r>
          </w:p>
          <w:p w:rsidR="00835751" w:rsidRPr="00CC32F5" w:rsidRDefault="00835751" w:rsidP="00EE727F">
            <w:pPr>
              <w:jc w:val="center"/>
            </w:pPr>
            <w:proofErr w:type="spellStart"/>
            <w:r w:rsidRPr="00CC32F5">
              <w:t>ный</w:t>
            </w:r>
            <w:proofErr w:type="spellEnd"/>
            <w:r w:rsidRPr="00CC32F5">
              <w:t xml:space="preserve"> заказчик</w:t>
            </w:r>
          </w:p>
        </w:tc>
        <w:tc>
          <w:tcPr>
            <w:tcW w:w="1260" w:type="dxa"/>
            <w:vMerge w:val="restart"/>
          </w:tcPr>
          <w:p w:rsidR="00835751" w:rsidRPr="00CC32F5" w:rsidRDefault="00835751" w:rsidP="00EE727F">
            <w:pPr>
              <w:jc w:val="center"/>
            </w:pPr>
            <w:proofErr w:type="spellStart"/>
            <w:r w:rsidRPr="00CC32F5">
              <w:t>Источни</w:t>
            </w:r>
            <w:r w:rsidR="00EE727F">
              <w:t>-</w:t>
            </w:r>
            <w:r w:rsidRPr="00CC32F5">
              <w:t>к</w:t>
            </w:r>
            <w:r w:rsidR="00E418ED">
              <w:t>и</w:t>
            </w:r>
            <w:proofErr w:type="spellEnd"/>
            <w:r w:rsidRPr="00CC32F5">
              <w:t xml:space="preserve"> </w:t>
            </w:r>
            <w:proofErr w:type="spellStart"/>
            <w:r w:rsidRPr="00CC32F5">
              <w:t>финанси</w:t>
            </w:r>
            <w:r w:rsidR="00EE727F">
              <w:t>-</w:t>
            </w:r>
            <w:r w:rsidRPr="00CC32F5">
              <w:t>рования</w:t>
            </w:r>
            <w:proofErr w:type="spellEnd"/>
          </w:p>
        </w:tc>
        <w:tc>
          <w:tcPr>
            <w:tcW w:w="7380" w:type="dxa"/>
            <w:gridSpan w:val="9"/>
          </w:tcPr>
          <w:p w:rsidR="00835751" w:rsidRPr="00CC32F5" w:rsidRDefault="00835751" w:rsidP="00EE727F">
            <w:pPr>
              <w:jc w:val="center"/>
            </w:pPr>
            <w:r w:rsidRPr="00CC32F5">
              <w:t>Финансовые затраты на реализацию (тыс. руб.)</w:t>
            </w:r>
          </w:p>
        </w:tc>
        <w:tc>
          <w:tcPr>
            <w:tcW w:w="1620" w:type="dxa"/>
            <w:vMerge w:val="restart"/>
          </w:tcPr>
          <w:p w:rsidR="00835751" w:rsidRPr="00CC32F5" w:rsidRDefault="00E418ED" w:rsidP="00EE727F">
            <w:pPr>
              <w:jc w:val="center"/>
            </w:pPr>
            <w:r>
              <w:t>Исполнители</w:t>
            </w:r>
          </w:p>
        </w:tc>
      </w:tr>
      <w:tr w:rsidR="00AF49D1" w:rsidRPr="00CC32F5" w:rsidTr="004020DF">
        <w:tc>
          <w:tcPr>
            <w:tcW w:w="720" w:type="dxa"/>
            <w:vMerge/>
          </w:tcPr>
          <w:p w:rsidR="00835751" w:rsidRPr="00CC32F5" w:rsidRDefault="00835751" w:rsidP="00EE727F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835751" w:rsidRPr="00CC32F5" w:rsidRDefault="00835751" w:rsidP="00EE727F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835751" w:rsidRPr="00CC32F5" w:rsidRDefault="00835751" w:rsidP="00EE727F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835751" w:rsidRPr="00CC32F5" w:rsidRDefault="00835751" w:rsidP="00EE727F">
            <w:pPr>
              <w:jc w:val="center"/>
            </w:pPr>
          </w:p>
        </w:tc>
        <w:tc>
          <w:tcPr>
            <w:tcW w:w="1080" w:type="dxa"/>
            <w:gridSpan w:val="2"/>
            <w:vMerge w:val="restart"/>
          </w:tcPr>
          <w:p w:rsidR="00835751" w:rsidRPr="00CC32F5" w:rsidRDefault="00835751" w:rsidP="00EE727F">
            <w:pPr>
              <w:jc w:val="center"/>
            </w:pPr>
            <w:r w:rsidRPr="00CC32F5">
              <w:t>всего</w:t>
            </w:r>
          </w:p>
        </w:tc>
        <w:tc>
          <w:tcPr>
            <w:tcW w:w="6300" w:type="dxa"/>
            <w:gridSpan w:val="7"/>
          </w:tcPr>
          <w:p w:rsidR="00835751" w:rsidRPr="00CC32F5" w:rsidRDefault="00EE727F" w:rsidP="00EE727F">
            <w:pPr>
              <w:jc w:val="center"/>
            </w:pPr>
            <w:r>
              <w:t>в</w:t>
            </w:r>
            <w:r w:rsidR="00835751" w:rsidRPr="00CC32F5">
              <w:t xml:space="preserve"> том числе:</w:t>
            </w:r>
          </w:p>
        </w:tc>
        <w:tc>
          <w:tcPr>
            <w:tcW w:w="1620" w:type="dxa"/>
            <w:vMerge/>
          </w:tcPr>
          <w:p w:rsidR="00835751" w:rsidRPr="00CC32F5" w:rsidRDefault="00835751" w:rsidP="00EE727F">
            <w:pPr>
              <w:jc w:val="center"/>
            </w:pPr>
          </w:p>
        </w:tc>
      </w:tr>
      <w:tr w:rsidR="00042C47" w:rsidRPr="00CC32F5" w:rsidTr="004020DF">
        <w:tc>
          <w:tcPr>
            <w:tcW w:w="720" w:type="dxa"/>
            <w:vMerge/>
          </w:tcPr>
          <w:p w:rsidR="00EB5388" w:rsidRPr="00CC32F5" w:rsidRDefault="00EB5388" w:rsidP="00EE727F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EB5388" w:rsidRPr="00CC32F5" w:rsidRDefault="00EB5388" w:rsidP="00EE727F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EB5388" w:rsidRPr="00CC32F5" w:rsidRDefault="00EB5388" w:rsidP="00EE727F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EB5388" w:rsidRPr="00CC32F5" w:rsidRDefault="00EB5388" w:rsidP="00EE727F">
            <w:pPr>
              <w:jc w:val="center"/>
            </w:pPr>
          </w:p>
        </w:tc>
        <w:tc>
          <w:tcPr>
            <w:tcW w:w="1080" w:type="dxa"/>
            <w:gridSpan w:val="2"/>
            <w:vMerge/>
          </w:tcPr>
          <w:p w:rsidR="00EB5388" w:rsidRPr="00CC32F5" w:rsidRDefault="00EB5388" w:rsidP="00EE727F">
            <w:pPr>
              <w:jc w:val="center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EB5388" w:rsidRPr="00CC32F5" w:rsidRDefault="00EB5388" w:rsidP="00EE727F">
            <w:pPr>
              <w:jc w:val="center"/>
            </w:pPr>
            <w:r w:rsidRPr="00CC32F5">
              <w:t>2011</w:t>
            </w:r>
            <w:r w:rsidR="00EE727F">
              <w:t xml:space="preserve"> год</w:t>
            </w:r>
          </w:p>
        </w:tc>
        <w:tc>
          <w:tcPr>
            <w:tcW w:w="1800" w:type="dxa"/>
            <w:gridSpan w:val="2"/>
          </w:tcPr>
          <w:p w:rsidR="00EB5388" w:rsidRPr="00CC32F5" w:rsidRDefault="00EB5388" w:rsidP="00EE727F">
            <w:pPr>
              <w:jc w:val="center"/>
            </w:pPr>
            <w:r w:rsidRPr="00CC32F5">
              <w:t>2012</w:t>
            </w:r>
            <w:r w:rsidR="00EE727F">
              <w:t xml:space="preserve"> год</w:t>
            </w:r>
          </w:p>
        </w:tc>
        <w:tc>
          <w:tcPr>
            <w:tcW w:w="900" w:type="dxa"/>
          </w:tcPr>
          <w:p w:rsidR="00EB5388" w:rsidRPr="00CC32F5" w:rsidRDefault="00EB5388" w:rsidP="00EE727F">
            <w:pPr>
              <w:jc w:val="center"/>
            </w:pPr>
            <w:r w:rsidRPr="00CC32F5">
              <w:t>2013</w:t>
            </w:r>
            <w:r w:rsidR="00EE727F">
              <w:t xml:space="preserve"> год</w:t>
            </w:r>
          </w:p>
        </w:tc>
        <w:tc>
          <w:tcPr>
            <w:tcW w:w="900" w:type="dxa"/>
          </w:tcPr>
          <w:p w:rsidR="00EB5388" w:rsidRPr="00CC32F5" w:rsidRDefault="00EB5388" w:rsidP="00EE727F">
            <w:pPr>
              <w:jc w:val="center"/>
            </w:pPr>
            <w:r>
              <w:t>2014</w:t>
            </w:r>
            <w:r w:rsidR="00EE727F">
              <w:t xml:space="preserve"> год</w:t>
            </w:r>
          </w:p>
        </w:tc>
        <w:tc>
          <w:tcPr>
            <w:tcW w:w="900" w:type="dxa"/>
          </w:tcPr>
          <w:p w:rsidR="00EB5388" w:rsidRPr="00CC32F5" w:rsidRDefault="00EB5388" w:rsidP="00EE727F">
            <w:pPr>
              <w:jc w:val="center"/>
            </w:pPr>
            <w:r>
              <w:t>2015</w:t>
            </w:r>
            <w:r w:rsidR="00EE727F">
              <w:t xml:space="preserve"> год</w:t>
            </w:r>
          </w:p>
        </w:tc>
        <w:tc>
          <w:tcPr>
            <w:tcW w:w="1620" w:type="dxa"/>
          </w:tcPr>
          <w:p w:rsidR="00EB5388" w:rsidRPr="00CC32F5" w:rsidRDefault="00EB5388" w:rsidP="00EE727F">
            <w:pPr>
              <w:jc w:val="center"/>
            </w:pPr>
          </w:p>
        </w:tc>
      </w:tr>
      <w:tr w:rsidR="00042C47" w:rsidRPr="00CC32F5" w:rsidTr="004020DF">
        <w:tc>
          <w:tcPr>
            <w:tcW w:w="720" w:type="dxa"/>
            <w:vMerge/>
          </w:tcPr>
          <w:p w:rsidR="0079164C" w:rsidRPr="00CC32F5" w:rsidRDefault="0079164C" w:rsidP="00EE727F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79164C" w:rsidRPr="00CC32F5" w:rsidRDefault="0079164C" w:rsidP="00EE727F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79164C" w:rsidRPr="00CC32F5" w:rsidRDefault="0079164C" w:rsidP="00EE727F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79164C" w:rsidRPr="00CC32F5" w:rsidRDefault="0079164C" w:rsidP="00EE727F">
            <w:pPr>
              <w:jc w:val="center"/>
            </w:pPr>
          </w:p>
        </w:tc>
        <w:tc>
          <w:tcPr>
            <w:tcW w:w="1080" w:type="dxa"/>
            <w:gridSpan w:val="2"/>
            <w:vMerge/>
          </w:tcPr>
          <w:p w:rsidR="0079164C" w:rsidRPr="00CC32F5" w:rsidRDefault="0079164C" w:rsidP="00EE72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>
              <w:t>факт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>
              <w:t>факт</w:t>
            </w:r>
          </w:p>
        </w:tc>
        <w:tc>
          <w:tcPr>
            <w:tcW w:w="900" w:type="dxa"/>
          </w:tcPr>
          <w:p w:rsidR="0079164C" w:rsidRPr="00CC32F5" w:rsidRDefault="0079164C" w:rsidP="00EE727F">
            <w:pPr>
              <w:jc w:val="center"/>
            </w:pPr>
          </w:p>
        </w:tc>
        <w:tc>
          <w:tcPr>
            <w:tcW w:w="900" w:type="dxa"/>
          </w:tcPr>
          <w:p w:rsidR="0079164C" w:rsidRDefault="0079164C" w:rsidP="00EE727F">
            <w:pPr>
              <w:jc w:val="center"/>
            </w:pPr>
          </w:p>
        </w:tc>
        <w:tc>
          <w:tcPr>
            <w:tcW w:w="900" w:type="dxa"/>
          </w:tcPr>
          <w:p w:rsidR="0079164C" w:rsidRDefault="0079164C" w:rsidP="00EE727F">
            <w:pPr>
              <w:jc w:val="center"/>
            </w:pPr>
          </w:p>
        </w:tc>
        <w:tc>
          <w:tcPr>
            <w:tcW w:w="1620" w:type="dxa"/>
          </w:tcPr>
          <w:p w:rsidR="0079164C" w:rsidRPr="00CC32F5" w:rsidRDefault="0079164C" w:rsidP="00EE727F">
            <w:pPr>
              <w:jc w:val="center"/>
            </w:pPr>
          </w:p>
        </w:tc>
      </w:tr>
      <w:tr w:rsidR="00EE727F" w:rsidRPr="00CC32F5" w:rsidTr="004020DF">
        <w:tc>
          <w:tcPr>
            <w:tcW w:w="720" w:type="dxa"/>
          </w:tcPr>
          <w:p w:rsidR="00EE727F" w:rsidRPr="008D475D" w:rsidRDefault="00EE727F" w:rsidP="00EE727F">
            <w:pPr>
              <w:jc w:val="center"/>
            </w:pPr>
            <w:r w:rsidRPr="008D475D">
              <w:t>1</w:t>
            </w:r>
          </w:p>
        </w:tc>
        <w:tc>
          <w:tcPr>
            <w:tcW w:w="2160" w:type="dxa"/>
          </w:tcPr>
          <w:p w:rsidR="00EE727F" w:rsidRPr="008D475D" w:rsidRDefault="00EE727F" w:rsidP="00EE727F">
            <w:pPr>
              <w:jc w:val="center"/>
            </w:pPr>
            <w:r w:rsidRPr="008D475D">
              <w:t>2</w:t>
            </w:r>
          </w:p>
        </w:tc>
        <w:tc>
          <w:tcPr>
            <w:tcW w:w="1620" w:type="dxa"/>
          </w:tcPr>
          <w:p w:rsidR="00EE727F" w:rsidRPr="008D475D" w:rsidRDefault="00EE727F" w:rsidP="00EE727F">
            <w:pPr>
              <w:jc w:val="center"/>
            </w:pPr>
            <w:r w:rsidRPr="008D475D">
              <w:t>3</w:t>
            </w:r>
          </w:p>
        </w:tc>
        <w:tc>
          <w:tcPr>
            <w:tcW w:w="1260" w:type="dxa"/>
          </w:tcPr>
          <w:p w:rsidR="00EE727F" w:rsidRPr="00CC32F5" w:rsidRDefault="00EE727F" w:rsidP="00EE727F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</w:tcPr>
          <w:p w:rsidR="00EE727F" w:rsidRPr="00CC32F5" w:rsidRDefault="00EE727F" w:rsidP="00EE727F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E727F" w:rsidRDefault="00EE727F" w:rsidP="00EE727F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EE727F" w:rsidRDefault="00EE727F" w:rsidP="00EE727F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E727F" w:rsidRDefault="00EE727F" w:rsidP="00EE727F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E727F" w:rsidRDefault="00EE727F" w:rsidP="00EE727F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EE727F" w:rsidRPr="00CC32F5" w:rsidRDefault="00EE727F" w:rsidP="00EE727F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EE727F" w:rsidRDefault="00EE727F" w:rsidP="00EE727F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EE727F" w:rsidRDefault="00EE727F" w:rsidP="00EE727F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EE727F" w:rsidRPr="00CC32F5" w:rsidRDefault="00EE727F" w:rsidP="00EE727F">
            <w:pPr>
              <w:jc w:val="center"/>
            </w:pPr>
            <w:r>
              <w:t>13</w:t>
            </w:r>
          </w:p>
        </w:tc>
      </w:tr>
      <w:tr w:rsidR="00835751" w:rsidRPr="00CC32F5" w:rsidTr="004020DF">
        <w:tc>
          <w:tcPr>
            <w:tcW w:w="14760" w:type="dxa"/>
            <w:gridSpan w:val="14"/>
          </w:tcPr>
          <w:p w:rsidR="00835751" w:rsidRPr="00CC32F5" w:rsidRDefault="00EE727F" w:rsidP="00835751">
            <w:pPr>
              <w:pStyle w:val="ConsNonformat"/>
              <w:widowControl/>
              <w:ind w:right="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 п</w:t>
            </w:r>
            <w:r w:rsidR="00835751"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качества жизни и здоровья детей, создание благоприятных условий жизнедеятельности, обеспечение их прав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35751" w:rsidRPr="00CC32F5">
              <w:rPr>
                <w:rFonts w:ascii="Times New Roman" w:hAnsi="Times New Roman" w:cs="Times New Roman"/>
                <w:b/>
                <w:sz w:val="24"/>
                <w:szCs w:val="24"/>
              </w:rPr>
              <w:t>и законных интересов.</w:t>
            </w:r>
          </w:p>
          <w:p w:rsidR="00835751" w:rsidRPr="00CC32F5" w:rsidRDefault="00EE727F" w:rsidP="00835751">
            <w:pPr>
              <w:jc w:val="both"/>
              <w:rPr>
                <w:b/>
              </w:rPr>
            </w:pPr>
            <w:r>
              <w:rPr>
                <w:b/>
              </w:rPr>
              <w:t>Задача 1: и</w:t>
            </w:r>
            <w:r w:rsidR="00835751" w:rsidRPr="00CC32F5">
              <w:rPr>
                <w:b/>
              </w:rPr>
              <w:t>нформационно-методическое, кадровое обеспечение мероприятий по укреплению здоровья детей, профилактике ограничений жизнедеятельности детей-инвалидов, детей с ограниченными возможностями.</w:t>
            </w:r>
          </w:p>
          <w:p w:rsidR="00835751" w:rsidRPr="00CC32F5" w:rsidRDefault="00EE727F" w:rsidP="00835751">
            <w:pPr>
              <w:jc w:val="both"/>
              <w:rPr>
                <w:b/>
              </w:rPr>
            </w:pPr>
            <w:r>
              <w:rPr>
                <w:b/>
              </w:rPr>
              <w:t>Задача 2: р</w:t>
            </w:r>
            <w:r w:rsidR="00835751" w:rsidRPr="00CC32F5">
              <w:rPr>
                <w:b/>
              </w:rPr>
              <w:t xml:space="preserve">азвитие технологий социальной реабилитации и интеграции в общество детей с ограниченными возможностями </w:t>
            </w:r>
            <w:r>
              <w:rPr>
                <w:b/>
              </w:rPr>
              <w:t xml:space="preserve">               </w:t>
            </w:r>
            <w:r w:rsidR="00835751" w:rsidRPr="00CC32F5">
              <w:rPr>
                <w:b/>
              </w:rPr>
              <w:t>и членов их семей.</w:t>
            </w:r>
          </w:p>
          <w:p w:rsidR="00835751" w:rsidRPr="00CC32F5" w:rsidRDefault="00835751" w:rsidP="00835751">
            <w:pPr>
              <w:jc w:val="both"/>
              <w:rPr>
                <w:b/>
              </w:rPr>
            </w:pPr>
            <w:r w:rsidRPr="00CC32F5">
              <w:rPr>
                <w:b/>
              </w:rPr>
              <w:t xml:space="preserve">Задача 3: </w:t>
            </w:r>
            <w:r w:rsidR="00EE727F">
              <w:rPr>
                <w:b/>
              </w:rPr>
              <w:t>ф</w:t>
            </w:r>
            <w:r w:rsidRPr="00CC32F5">
              <w:rPr>
                <w:b/>
              </w:rPr>
              <w:t>ормирование семейных ценностей и развитие лучших семейных традиций.</w:t>
            </w:r>
          </w:p>
        </w:tc>
      </w:tr>
      <w:tr w:rsidR="00EE727F" w:rsidRPr="00CC32F5" w:rsidTr="004020DF">
        <w:trPr>
          <w:trHeight w:val="185"/>
        </w:trPr>
        <w:tc>
          <w:tcPr>
            <w:tcW w:w="720" w:type="dxa"/>
            <w:vMerge w:val="restart"/>
          </w:tcPr>
          <w:p w:rsidR="0079164C" w:rsidRPr="00CC32F5" w:rsidRDefault="0079164C" w:rsidP="00EE727F">
            <w:pPr>
              <w:jc w:val="center"/>
            </w:pPr>
            <w:r w:rsidRPr="00CC32F5">
              <w:t>1.</w:t>
            </w:r>
          </w:p>
        </w:tc>
        <w:tc>
          <w:tcPr>
            <w:tcW w:w="2160" w:type="dxa"/>
            <w:vMerge w:val="restart"/>
            <w:vAlign w:val="center"/>
          </w:tcPr>
          <w:p w:rsidR="0079164C" w:rsidRPr="00CC32F5" w:rsidRDefault="0079164C" w:rsidP="00835751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Приобретение программ компьютерной обработки блока психологических тестов</w:t>
            </w:r>
          </w:p>
        </w:tc>
        <w:tc>
          <w:tcPr>
            <w:tcW w:w="1620" w:type="dxa"/>
            <w:vMerge w:val="restart"/>
          </w:tcPr>
          <w:p w:rsidR="0079164C" w:rsidRPr="00CC32F5" w:rsidRDefault="0079164C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164C" w:rsidRPr="00CC32F5" w:rsidRDefault="00AF49D1" w:rsidP="00AF49D1">
            <w:r>
              <w:t>в</w:t>
            </w:r>
            <w:r w:rsidR="0079164C" w:rsidRPr="00CC32F5">
              <w:t>сего</w:t>
            </w:r>
          </w:p>
        </w:tc>
        <w:tc>
          <w:tcPr>
            <w:tcW w:w="1080" w:type="dxa"/>
            <w:gridSpan w:val="2"/>
          </w:tcPr>
          <w:p w:rsidR="0079164C" w:rsidRPr="00CC32F5" w:rsidRDefault="0079164C" w:rsidP="00EE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C32F5">
              <w:rPr>
                <w:b/>
                <w:bCs/>
              </w:rPr>
              <w:t>50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164C" w:rsidRPr="00CC32F5" w:rsidRDefault="006E6151" w:rsidP="00EE727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00" w:type="dxa"/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1620" w:type="dxa"/>
            <w:vMerge w:val="restart"/>
          </w:tcPr>
          <w:p w:rsidR="0079164C" w:rsidRPr="00CC32F5" w:rsidRDefault="00537585" w:rsidP="00835751">
            <w:pPr>
              <w:jc w:val="center"/>
            </w:pPr>
            <w:r>
              <w:t>К</w:t>
            </w:r>
            <w:r w:rsidR="0079164C" w:rsidRPr="00CC32F5">
              <w:t>омитет по образованию</w:t>
            </w:r>
          </w:p>
        </w:tc>
      </w:tr>
      <w:tr w:rsidR="00EE727F" w:rsidRPr="00CC32F5" w:rsidTr="004020DF">
        <w:trPr>
          <w:trHeight w:val="545"/>
        </w:trPr>
        <w:tc>
          <w:tcPr>
            <w:tcW w:w="720" w:type="dxa"/>
            <w:vMerge/>
          </w:tcPr>
          <w:p w:rsidR="0079164C" w:rsidRPr="00CC32F5" w:rsidRDefault="0079164C" w:rsidP="00EE727F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79164C" w:rsidRPr="00CC32F5" w:rsidRDefault="0079164C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79164C" w:rsidRPr="00CC32F5" w:rsidRDefault="0079164C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AF49D1">
            <w:r w:rsidRPr="00CC32F5">
              <w:t>окружной бюджет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CC32F5" w:rsidRDefault="006E6151" w:rsidP="00EE727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79164C" w:rsidRPr="00CC32F5" w:rsidRDefault="0079164C" w:rsidP="00EE727F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79164C" w:rsidRPr="00CC32F5" w:rsidRDefault="0079164C" w:rsidP="00EE727F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79164C" w:rsidRPr="00CC32F5" w:rsidRDefault="0079164C" w:rsidP="00835751">
            <w:pPr>
              <w:jc w:val="center"/>
            </w:pPr>
          </w:p>
        </w:tc>
      </w:tr>
      <w:tr w:rsidR="00EE727F" w:rsidRPr="00CC32F5" w:rsidTr="00696A68">
        <w:trPr>
          <w:trHeight w:val="295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79164C" w:rsidRPr="00CC32F5" w:rsidRDefault="0079164C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9164C" w:rsidRPr="00CC32F5" w:rsidRDefault="0079164C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AF49D1">
            <w:r w:rsidRPr="00CC32F5"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CC32F5">
              <w:rPr>
                <w:b/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CC32F5" w:rsidRDefault="006E6151" w:rsidP="00EE727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150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9164C" w:rsidRPr="00CC32F5" w:rsidRDefault="0079164C" w:rsidP="00835751">
            <w:pPr>
              <w:jc w:val="center"/>
            </w:pPr>
          </w:p>
        </w:tc>
      </w:tr>
      <w:tr w:rsidR="00EE727F" w:rsidRPr="00CC32F5" w:rsidTr="00696A68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</w:pPr>
            <w:r w:rsidRPr="00CC32F5">
              <w:t>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042C47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 xml:space="preserve">Проведение обучающего семинара для </w:t>
            </w:r>
            <w:r w:rsidRPr="00CC32F5">
              <w:rPr>
                <w:rFonts w:ascii="Times New Roman CYR" w:hAnsi="Times New Roman CYR" w:cs="Times New Roman CYR"/>
              </w:rPr>
              <w:lastRenderedPageBreak/>
              <w:t>специалистов службы психолого-педагогического сопровождения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AF49D1">
            <w:r w:rsidRPr="00CC32F5">
              <w:lastRenderedPageBreak/>
              <w:t xml:space="preserve">Комитет по культуре, молодежной </w:t>
            </w:r>
            <w:r w:rsidRPr="00CC32F5">
              <w:lastRenderedPageBreak/>
              <w:t>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AF49D1" w:rsidP="00AF49D1">
            <w:r>
              <w:lastRenderedPageBreak/>
              <w:t>в</w:t>
            </w:r>
            <w:r w:rsidR="0079164C" w:rsidRPr="00CC32F5">
              <w:t>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C32F5">
              <w:rPr>
                <w:b/>
                <w:b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6E6151" w:rsidP="00EE727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EE727F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4C" w:rsidRPr="00CC32F5" w:rsidRDefault="0079164C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8D475D" w:rsidRPr="00CC32F5" w:rsidTr="00696A68">
        <w:trPr>
          <w:trHeight w:val="1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EE727F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042C4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Default="008D475D" w:rsidP="00AF49D1">
            <w:r w:rsidRPr="00CC32F5">
              <w:t>окружной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696A68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042C47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AF49D1">
            <w:r w:rsidRPr="00CC32F5">
              <w:t>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79164C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696A68">
        <w:trPr>
          <w:trHeight w:val="566"/>
        </w:trPr>
        <w:tc>
          <w:tcPr>
            <w:tcW w:w="720" w:type="dxa"/>
            <w:vMerge/>
            <w:tcBorders>
              <w:top w:val="single" w:sz="4" w:space="0" w:color="auto"/>
            </w:tcBorders>
          </w:tcPr>
          <w:p w:rsidR="008D475D" w:rsidRPr="00CC32F5" w:rsidRDefault="008D475D" w:rsidP="00835751"/>
        </w:tc>
        <w:tc>
          <w:tcPr>
            <w:tcW w:w="2160" w:type="dxa"/>
            <w:vMerge/>
            <w:tcBorders>
              <w:top w:val="single" w:sz="4" w:space="0" w:color="auto"/>
            </w:tcBorders>
          </w:tcPr>
          <w:p w:rsidR="008D475D" w:rsidRPr="00CC32F5" w:rsidRDefault="008D475D" w:rsidP="00042C47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CC32F5" w:rsidRDefault="008D475D" w:rsidP="00AF49D1">
            <w:r w:rsidRPr="00CC32F5"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C32F5">
              <w:rPr>
                <w:b/>
                <w:bCs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 w:rsidRPr="00CC32F5">
              <w:rPr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CC32F5" w:rsidRDefault="008D475D" w:rsidP="008D475D">
            <w:pPr>
              <w:jc w:val="center"/>
              <w:rPr>
                <w:bCs/>
              </w:rPr>
            </w:pPr>
            <w:r w:rsidRPr="00CC32F5">
              <w:rPr>
                <w:bCs/>
              </w:rPr>
              <w:t>50</w:t>
            </w:r>
          </w:p>
        </w:tc>
        <w:tc>
          <w:tcPr>
            <w:tcW w:w="1620" w:type="dxa"/>
            <w:vMerge/>
            <w:tcBorders>
              <w:top w:val="single" w:sz="4" w:space="0" w:color="auto"/>
            </w:tcBorders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283"/>
        </w:trPr>
        <w:tc>
          <w:tcPr>
            <w:tcW w:w="720" w:type="dxa"/>
            <w:vMerge w:val="restart"/>
          </w:tcPr>
          <w:p w:rsidR="008D475D" w:rsidRPr="00CC32F5" w:rsidRDefault="008D475D" w:rsidP="008D475D">
            <w:pPr>
              <w:jc w:val="center"/>
            </w:pPr>
            <w:r w:rsidRPr="00CC32F5">
              <w:lastRenderedPageBreak/>
              <w:t>3.</w:t>
            </w:r>
          </w:p>
        </w:tc>
        <w:tc>
          <w:tcPr>
            <w:tcW w:w="2160" w:type="dxa"/>
            <w:vMerge w:val="restart"/>
          </w:tcPr>
          <w:p w:rsidR="008D475D" w:rsidRPr="00CC32F5" w:rsidRDefault="008D475D" w:rsidP="00042C47">
            <w:pPr>
              <w:rPr>
                <w:rFonts w:ascii="Times New Roman CYR" w:hAnsi="Times New Roman CYR" w:cs="Times New Roman CYR"/>
              </w:rPr>
            </w:pPr>
            <w:r w:rsidRPr="00CC32F5">
              <w:rPr>
                <w:rFonts w:ascii="Times New Roman CYR" w:hAnsi="Times New Roman CYR" w:cs="Times New Roman CYR"/>
              </w:rPr>
              <w:t>Повышение квалификации специалистов психолого-педагогического сопровождения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850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8D475D" w:rsidRPr="00CC32F5" w:rsidTr="004020DF">
        <w:trPr>
          <w:trHeight w:val="585"/>
        </w:trPr>
        <w:tc>
          <w:tcPr>
            <w:tcW w:w="720" w:type="dxa"/>
            <w:vMerge/>
          </w:tcPr>
          <w:p w:rsidR="008D475D" w:rsidRPr="00CC32F5" w:rsidRDefault="008D475D" w:rsidP="008D475D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510"/>
        </w:trPr>
        <w:tc>
          <w:tcPr>
            <w:tcW w:w="720" w:type="dxa"/>
            <w:vMerge/>
          </w:tcPr>
          <w:p w:rsidR="008D475D" w:rsidRPr="00CC32F5" w:rsidRDefault="008D475D" w:rsidP="008D475D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бюджет района</w:t>
            </w:r>
          </w:p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850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50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50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200</w:t>
            </w:r>
          </w:p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167"/>
        </w:trPr>
        <w:tc>
          <w:tcPr>
            <w:tcW w:w="720" w:type="dxa"/>
            <w:vMerge w:val="restart"/>
          </w:tcPr>
          <w:p w:rsidR="008D475D" w:rsidRPr="00CC32F5" w:rsidRDefault="008D475D" w:rsidP="008D475D">
            <w:pPr>
              <w:jc w:val="center"/>
            </w:pPr>
            <w:r w:rsidRPr="00CC32F5">
              <w:t>4.</w:t>
            </w:r>
          </w:p>
        </w:tc>
        <w:tc>
          <w:tcPr>
            <w:tcW w:w="2160" w:type="dxa"/>
            <w:vMerge w:val="restart"/>
          </w:tcPr>
          <w:p w:rsidR="008D475D" w:rsidRPr="00CC32F5" w:rsidRDefault="008D475D" w:rsidP="00042C47">
            <w:pPr>
              <w:rPr>
                <w:bCs/>
              </w:rPr>
            </w:pPr>
            <w:r w:rsidRPr="00CC32F5">
              <w:rPr>
                <w:bCs/>
              </w:rPr>
              <w:t>Приобретение медикаментов, витаминов для детей-инвалидов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 xml:space="preserve">Комитет по </w:t>
            </w:r>
            <w:proofErr w:type="spellStart"/>
            <w:r w:rsidRPr="00CC32F5">
              <w:t>здравоохра</w:t>
            </w:r>
            <w:proofErr w:type="spellEnd"/>
            <w:r w:rsidR="00BD7627">
              <w:t>-</w:t>
            </w:r>
            <w:r w:rsidRPr="00CC32F5">
              <w:t>нению</w:t>
            </w:r>
          </w:p>
        </w:tc>
      </w:tr>
      <w:tr w:rsidR="008D475D" w:rsidRPr="00CC32F5" w:rsidTr="004020DF">
        <w:trPr>
          <w:trHeight w:val="660"/>
        </w:trPr>
        <w:tc>
          <w:tcPr>
            <w:tcW w:w="720" w:type="dxa"/>
            <w:vMerge/>
          </w:tcPr>
          <w:p w:rsidR="008D475D" w:rsidRPr="00CC32F5" w:rsidRDefault="008D475D" w:rsidP="008D475D">
            <w:pPr>
              <w:jc w:val="center"/>
            </w:pPr>
          </w:p>
        </w:tc>
        <w:tc>
          <w:tcPr>
            <w:tcW w:w="2160" w:type="dxa"/>
            <w:vMerge/>
          </w:tcPr>
          <w:p w:rsidR="008D475D" w:rsidRPr="00CC32F5" w:rsidRDefault="008D475D" w:rsidP="00042C47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450"/>
        </w:trPr>
        <w:tc>
          <w:tcPr>
            <w:tcW w:w="720" w:type="dxa"/>
            <w:vMerge/>
          </w:tcPr>
          <w:p w:rsidR="008D475D" w:rsidRPr="00CC32F5" w:rsidRDefault="008D475D" w:rsidP="008D475D">
            <w:pPr>
              <w:jc w:val="center"/>
            </w:pPr>
          </w:p>
        </w:tc>
        <w:tc>
          <w:tcPr>
            <w:tcW w:w="2160" w:type="dxa"/>
            <w:vMerge/>
          </w:tcPr>
          <w:p w:rsidR="008D475D" w:rsidRPr="00CC32F5" w:rsidRDefault="008D475D" w:rsidP="00042C47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107"/>
        </w:trPr>
        <w:tc>
          <w:tcPr>
            <w:tcW w:w="720" w:type="dxa"/>
            <w:vMerge w:val="restart"/>
          </w:tcPr>
          <w:p w:rsidR="008D475D" w:rsidRPr="00CC32F5" w:rsidRDefault="008D475D" w:rsidP="008D475D">
            <w:pPr>
              <w:jc w:val="center"/>
            </w:pPr>
            <w:r w:rsidRPr="00CC32F5">
              <w:t>5.</w:t>
            </w:r>
          </w:p>
        </w:tc>
        <w:tc>
          <w:tcPr>
            <w:tcW w:w="2160" w:type="dxa"/>
            <w:vMerge w:val="restart"/>
          </w:tcPr>
          <w:p w:rsidR="008D475D" w:rsidRPr="00CC32F5" w:rsidRDefault="008D475D" w:rsidP="00BD7627">
            <w:pPr>
              <w:rPr>
                <w:bCs/>
              </w:rPr>
            </w:pPr>
            <w:r w:rsidRPr="00CC32F5">
              <w:rPr>
                <w:bCs/>
              </w:rPr>
              <w:t xml:space="preserve">Проезд к месту лечения  и обратно по путёвкам  «Мать </w:t>
            </w:r>
            <w:r w:rsidR="00BD7627">
              <w:rPr>
                <w:bCs/>
              </w:rPr>
              <w:t xml:space="preserve">   </w:t>
            </w:r>
            <w:r w:rsidRPr="00CC32F5">
              <w:rPr>
                <w:bCs/>
              </w:rPr>
              <w:t>и дитя»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 xml:space="preserve">Комитет по </w:t>
            </w:r>
            <w:proofErr w:type="spellStart"/>
            <w:r w:rsidRPr="00CC32F5">
              <w:t>здравоохра</w:t>
            </w:r>
            <w:proofErr w:type="spellEnd"/>
            <w:r w:rsidR="00BD7627">
              <w:t>-</w:t>
            </w:r>
            <w:r w:rsidRPr="00CC32F5">
              <w:t>нению</w:t>
            </w:r>
          </w:p>
        </w:tc>
      </w:tr>
      <w:tr w:rsidR="008D475D" w:rsidRPr="00CC32F5" w:rsidTr="004020DF">
        <w:trPr>
          <w:trHeight w:val="540"/>
        </w:trPr>
        <w:tc>
          <w:tcPr>
            <w:tcW w:w="720" w:type="dxa"/>
            <w:vMerge/>
          </w:tcPr>
          <w:p w:rsidR="008D475D" w:rsidRPr="00CC32F5" w:rsidRDefault="008D475D" w:rsidP="008D475D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D475D" w:rsidRPr="00CC32F5" w:rsidRDefault="008D475D" w:rsidP="00BD7627"/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405"/>
        </w:trPr>
        <w:tc>
          <w:tcPr>
            <w:tcW w:w="720" w:type="dxa"/>
            <w:vMerge/>
          </w:tcPr>
          <w:p w:rsidR="008D475D" w:rsidRPr="00CC32F5" w:rsidRDefault="008D475D" w:rsidP="008D475D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D475D" w:rsidRPr="00CC32F5" w:rsidRDefault="008D475D" w:rsidP="00BD7627"/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227"/>
        </w:trPr>
        <w:tc>
          <w:tcPr>
            <w:tcW w:w="720" w:type="dxa"/>
            <w:vMerge w:val="restart"/>
          </w:tcPr>
          <w:p w:rsidR="008D475D" w:rsidRPr="00CC32F5" w:rsidRDefault="008D475D" w:rsidP="008D475D">
            <w:pPr>
              <w:jc w:val="center"/>
            </w:pPr>
            <w:r w:rsidRPr="00CC32F5">
              <w:t>6.</w:t>
            </w:r>
          </w:p>
        </w:tc>
        <w:tc>
          <w:tcPr>
            <w:tcW w:w="2160" w:type="dxa"/>
            <w:vMerge w:val="restart"/>
            <w:vAlign w:val="center"/>
          </w:tcPr>
          <w:p w:rsidR="00BD7627" w:rsidRPr="00CC32F5" w:rsidRDefault="008D475D" w:rsidP="00696A68">
            <w:r w:rsidRPr="00CC32F5">
              <w:rPr>
                <w:bCs/>
              </w:rPr>
              <w:t>Обеспечение средствами реабилитации согласн</w:t>
            </w:r>
            <w:r w:rsidR="00BD7627">
              <w:rPr>
                <w:bCs/>
              </w:rPr>
              <w:t>о карте</w:t>
            </w:r>
            <w:r w:rsidRPr="00CC32F5">
              <w:rPr>
                <w:bCs/>
              </w:rPr>
              <w:t xml:space="preserve"> ИПР, дополнительно  </w:t>
            </w:r>
            <w:r w:rsidR="00BD7627">
              <w:rPr>
                <w:bCs/>
              </w:rPr>
              <w:t xml:space="preserve">        </w:t>
            </w:r>
            <w:r w:rsidRPr="00CC32F5">
              <w:rPr>
                <w:bCs/>
              </w:rPr>
              <w:t xml:space="preserve">к выдаваемой </w:t>
            </w:r>
            <w:r w:rsidR="00BD7627">
              <w:rPr>
                <w:bCs/>
              </w:rPr>
              <w:t xml:space="preserve">          </w:t>
            </w:r>
            <w:r w:rsidRPr="00CC32F5">
              <w:rPr>
                <w:bCs/>
              </w:rPr>
              <w:t>по норме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 xml:space="preserve">Комитет по </w:t>
            </w:r>
            <w:proofErr w:type="spellStart"/>
            <w:r w:rsidRPr="00CC32F5">
              <w:t>здравоохра</w:t>
            </w:r>
            <w:proofErr w:type="spellEnd"/>
            <w:r w:rsidR="00BD7627">
              <w:t>-</w:t>
            </w:r>
            <w:r w:rsidRPr="00CC32F5">
              <w:t>нению</w:t>
            </w:r>
          </w:p>
        </w:tc>
      </w:tr>
      <w:tr w:rsidR="008D475D" w:rsidRPr="00CC32F5" w:rsidTr="004020DF">
        <w:trPr>
          <w:trHeight w:val="570"/>
        </w:trPr>
        <w:tc>
          <w:tcPr>
            <w:tcW w:w="720" w:type="dxa"/>
            <w:vMerge/>
          </w:tcPr>
          <w:p w:rsidR="008D475D" w:rsidRPr="00CC32F5" w:rsidRDefault="008D475D" w:rsidP="00835751"/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8D475D" w:rsidRDefault="008D475D" w:rsidP="008D475D">
            <w:pPr>
              <w:pStyle w:val="a3"/>
              <w:jc w:val="center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696A68">
        <w:trPr>
          <w:trHeight w:val="51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8D475D" w:rsidRPr="00CC32F5" w:rsidRDefault="008D475D" w:rsidP="00835751"/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</w:tcBorders>
          </w:tcPr>
          <w:p w:rsidR="008D475D" w:rsidRPr="008D475D" w:rsidRDefault="008D475D" w:rsidP="008D475D">
            <w:pPr>
              <w:pStyle w:val="a3"/>
              <w:rPr>
                <w:sz w:val="24"/>
                <w:szCs w:val="24"/>
              </w:rPr>
            </w:pPr>
            <w:r w:rsidRPr="008D475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8D475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8D475D" w:rsidRDefault="008D475D" w:rsidP="008D475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D475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696A68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BD7627">
            <w:pPr>
              <w:jc w:val="center"/>
            </w:pPr>
            <w:r w:rsidRPr="00CC32F5">
              <w:t>7.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5D" w:rsidRPr="00CC32F5" w:rsidRDefault="008D475D" w:rsidP="00835751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</w:t>
            </w:r>
            <w:r w:rsidRPr="00CC32F5">
              <w:rPr>
                <w:bCs/>
              </w:rPr>
              <w:lastRenderedPageBreak/>
              <w:t>районных заочных конкурсов для детей, в т.ч. для  детей с ограниченными возможностями (конкурс рисунков «Солнышко в ладошке», конкурс «Новогодняя открытка» и (или) др.)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AF49D1">
            <w:r w:rsidRPr="00CC32F5">
              <w:lastRenderedPageBreak/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264,4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lastRenderedPageBreak/>
              <w:t>64,4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64,4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lastRenderedPageBreak/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</w:tr>
      <w:tr w:rsidR="008D475D" w:rsidRPr="00CC32F5" w:rsidTr="00696A68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BD762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5D" w:rsidRPr="00CC32F5" w:rsidRDefault="008D475D" w:rsidP="00835751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696A68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BD7627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5D" w:rsidRPr="00CC32F5" w:rsidRDefault="008D475D" w:rsidP="00835751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264,4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64,4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64,4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50</w:t>
            </w: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696A68">
        <w:trPr>
          <w:trHeight w:val="231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8D475D" w:rsidRPr="00CC32F5" w:rsidRDefault="008D475D" w:rsidP="00BD7627">
            <w:pPr>
              <w:jc w:val="center"/>
            </w:pPr>
            <w:r w:rsidRPr="00CC32F5">
              <w:t>8.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8D475D" w:rsidRPr="00CC32F5" w:rsidRDefault="008D475D" w:rsidP="00042C47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районной спартакиады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8D475D" w:rsidRPr="00CC32F5" w:rsidRDefault="008D475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D475D" w:rsidRPr="00CC32F5" w:rsidTr="004020DF">
        <w:trPr>
          <w:trHeight w:val="491"/>
        </w:trPr>
        <w:tc>
          <w:tcPr>
            <w:tcW w:w="720" w:type="dxa"/>
            <w:vMerge/>
          </w:tcPr>
          <w:p w:rsidR="008D475D" w:rsidRPr="00CC32F5" w:rsidRDefault="008D475D" w:rsidP="00BD7627">
            <w:pPr>
              <w:jc w:val="center"/>
            </w:pPr>
          </w:p>
        </w:tc>
        <w:tc>
          <w:tcPr>
            <w:tcW w:w="2160" w:type="dxa"/>
            <w:vMerge/>
          </w:tcPr>
          <w:p w:rsidR="008D475D" w:rsidRPr="00CC32F5" w:rsidRDefault="008D475D" w:rsidP="00042C47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440"/>
        </w:trPr>
        <w:tc>
          <w:tcPr>
            <w:tcW w:w="720" w:type="dxa"/>
            <w:vMerge/>
          </w:tcPr>
          <w:p w:rsidR="008D475D" w:rsidRPr="00CC32F5" w:rsidRDefault="008D475D" w:rsidP="00BD7627">
            <w:pPr>
              <w:jc w:val="center"/>
            </w:pPr>
          </w:p>
        </w:tc>
        <w:tc>
          <w:tcPr>
            <w:tcW w:w="2160" w:type="dxa"/>
            <w:vMerge/>
          </w:tcPr>
          <w:p w:rsidR="008D475D" w:rsidRPr="00CC32F5" w:rsidRDefault="008D475D" w:rsidP="00042C47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171"/>
        </w:trPr>
        <w:tc>
          <w:tcPr>
            <w:tcW w:w="720" w:type="dxa"/>
            <w:vMerge w:val="restart"/>
          </w:tcPr>
          <w:p w:rsidR="008D475D" w:rsidRPr="00CC32F5" w:rsidRDefault="008D475D" w:rsidP="00BD7627">
            <w:pPr>
              <w:jc w:val="center"/>
            </w:pPr>
            <w:r w:rsidRPr="00CC32F5">
              <w:t>9.</w:t>
            </w:r>
          </w:p>
        </w:tc>
        <w:tc>
          <w:tcPr>
            <w:tcW w:w="2160" w:type="dxa"/>
            <w:vMerge w:val="restart"/>
          </w:tcPr>
          <w:p w:rsidR="008D475D" w:rsidRPr="00CC32F5" w:rsidRDefault="008D475D" w:rsidP="00042C47">
            <w:pPr>
              <w:rPr>
                <w:bCs/>
              </w:rPr>
            </w:pPr>
            <w:r w:rsidRPr="00CC32F5">
              <w:rPr>
                <w:bCs/>
              </w:rPr>
              <w:t>Участие в окружных спартакиадах, соревнованиях, первенствах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AF49D1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D475D" w:rsidRPr="00CC32F5" w:rsidTr="004020DF">
        <w:trPr>
          <w:trHeight w:val="564"/>
        </w:trPr>
        <w:tc>
          <w:tcPr>
            <w:tcW w:w="720" w:type="dxa"/>
            <w:vMerge/>
          </w:tcPr>
          <w:p w:rsidR="008D475D" w:rsidRPr="00CC32F5" w:rsidRDefault="008D475D" w:rsidP="00BD7627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371"/>
        </w:trPr>
        <w:tc>
          <w:tcPr>
            <w:tcW w:w="720" w:type="dxa"/>
            <w:vMerge/>
          </w:tcPr>
          <w:p w:rsidR="008D475D" w:rsidRPr="00CC32F5" w:rsidRDefault="008D475D" w:rsidP="00BD7627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125"/>
        </w:trPr>
        <w:tc>
          <w:tcPr>
            <w:tcW w:w="720" w:type="dxa"/>
            <w:vMerge w:val="restart"/>
          </w:tcPr>
          <w:p w:rsidR="008D475D" w:rsidRPr="00CC32F5" w:rsidRDefault="008D475D" w:rsidP="00BD7627">
            <w:pPr>
              <w:jc w:val="center"/>
            </w:pPr>
            <w:r w:rsidRPr="00CC32F5">
              <w:t>10.</w:t>
            </w:r>
          </w:p>
        </w:tc>
        <w:tc>
          <w:tcPr>
            <w:tcW w:w="2160" w:type="dxa"/>
            <w:vMerge w:val="restart"/>
          </w:tcPr>
          <w:p w:rsidR="008D475D" w:rsidRPr="00CC32F5" w:rsidRDefault="008D475D" w:rsidP="00BD7627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 и оборудования для детей-инвалидов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BD7627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8D475D" w:rsidRPr="00CC32F5" w:rsidTr="004020DF">
        <w:trPr>
          <w:trHeight w:val="564"/>
        </w:trPr>
        <w:tc>
          <w:tcPr>
            <w:tcW w:w="720" w:type="dxa"/>
            <w:vMerge/>
          </w:tcPr>
          <w:p w:rsidR="008D475D" w:rsidRPr="00CC32F5" w:rsidRDefault="008D475D" w:rsidP="00835751"/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4020DF">
        <w:trPr>
          <w:trHeight w:val="266"/>
        </w:trPr>
        <w:tc>
          <w:tcPr>
            <w:tcW w:w="720" w:type="dxa"/>
            <w:vMerge/>
          </w:tcPr>
          <w:p w:rsidR="008D475D" w:rsidRPr="00CC32F5" w:rsidRDefault="008D475D" w:rsidP="00835751"/>
        </w:tc>
        <w:tc>
          <w:tcPr>
            <w:tcW w:w="2160" w:type="dxa"/>
            <w:vMerge/>
            <w:vAlign w:val="center"/>
          </w:tcPr>
          <w:p w:rsidR="008D475D" w:rsidRPr="00CC32F5" w:rsidRDefault="008D475D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8D475D" w:rsidRPr="00CC32F5" w:rsidRDefault="008D475D" w:rsidP="00AF49D1"/>
        </w:tc>
        <w:tc>
          <w:tcPr>
            <w:tcW w:w="1260" w:type="dxa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  <w:r w:rsidRPr="00BD7627">
              <w:rPr>
                <w:sz w:val="24"/>
                <w:szCs w:val="24"/>
              </w:rPr>
              <w:t>бюджет района</w:t>
            </w:r>
          </w:p>
          <w:p w:rsidR="008D475D" w:rsidRPr="00BD7627" w:rsidRDefault="008D475D" w:rsidP="00BD762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BD7627">
              <w:rPr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8D475D" w:rsidRPr="00BD7627" w:rsidRDefault="008D475D" w:rsidP="00BD762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BD76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8D475D" w:rsidRPr="00CC32F5" w:rsidRDefault="008D475D" w:rsidP="00835751">
            <w:pPr>
              <w:jc w:val="center"/>
            </w:pPr>
          </w:p>
        </w:tc>
      </w:tr>
      <w:tr w:rsidR="008D475D" w:rsidRPr="00CC32F5" w:rsidTr="00036C33">
        <w:trPr>
          <w:trHeight w:val="164"/>
        </w:trPr>
        <w:tc>
          <w:tcPr>
            <w:tcW w:w="720" w:type="dxa"/>
            <w:vMerge w:val="restart"/>
          </w:tcPr>
          <w:p w:rsidR="008D475D" w:rsidRPr="00CC32F5" w:rsidRDefault="008D475D" w:rsidP="00A57CC5">
            <w:pPr>
              <w:jc w:val="center"/>
            </w:pPr>
            <w:r w:rsidRPr="00CC32F5">
              <w:t>11.</w:t>
            </w:r>
          </w:p>
        </w:tc>
        <w:tc>
          <w:tcPr>
            <w:tcW w:w="2160" w:type="dxa"/>
            <w:vMerge w:val="restart"/>
          </w:tcPr>
          <w:p w:rsidR="008D475D" w:rsidRPr="00CC32F5" w:rsidRDefault="008D475D" w:rsidP="00D70A3D">
            <w:pPr>
              <w:rPr>
                <w:bCs/>
              </w:rPr>
            </w:pPr>
            <w:r w:rsidRPr="00CC32F5">
              <w:rPr>
                <w:bCs/>
              </w:rPr>
              <w:t xml:space="preserve">Приобретение спортивной </w:t>
            </w:r>
            <w:r w:rsidRPr="00CC32F5">
              <w:rPr>
                <w:bCs/>
              </w:rPr>
              <w:lastRenderedPageBreak/>
              <w:t>формы для команды детей-инвалидов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D70A3D">
            <w:r w:rsidRPr="00CC32F5">
              <w:lastRenderedPageBreak/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96A68" w:rsidRPr="00D70A3D" w:rsidRDefault="008D475D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70A3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D475D" w:rsidRPr="00D70A3D" w:rsidRDefault="008D475D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8D475D" w:rsidRPr="00CC32F5" w:rsidRDefault="008D475D" w:rsidP="00835751">
            <w:pPr>
              <w:jc w:val="center"/>
            </w:pPr>
            <w:r w:rsidRPr="00CC32F5"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</w:tr>
      <w:tr w:rsidR="00036C33" w:rsidRPr="00CC32F5" w:rsidTr="00036C33">
        <w:trPr>
          <w:trHeight w:val="210"/>
        </w:trPr>
        <w:tc>
          <w:tcPr>
            <w:tcW w:w="720" w:type="dxa"/>
            <w:vMerge/>
          </w:tcPr>
          <w:p w:rsidR="00036C33" w:rsidRPr="00CC32F5" w:rsidRDefault="00036C33" w:rsidP="00A57CC5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D70A3D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D70A3D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окружной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D70A3D" w:rsidRDefault="00036C33" w:rsidP="0052572C">
            <w:pPr>
              <w:pStyle w:val="a3"/>
              <w:jc w:val="center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036C33">
        <w:trPr>
          <w:trHeight w:val="345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  <w:vAlign w:val="center"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435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  <w:vAlign w:val="center"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D70A3D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D70A3D" w:rsidRDefault="00036C33" w:rsidP="00D70A3D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D70A3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375"/>
        </w:trPr>
        <w:tc>
          <w:tcPr>
            <w:tcW w:w="4500" w:type="dxa"/>
            <w:gridSpan w:val="3"/>
            <w:vMerge w:val="restart"/>
          </w:tcPr>
          <w:p w:rsidR="00036C33" w:rsidRPr="00CC32F5" w:rsidRDefault="00036C33" w:rsidP="00835751">
            <w:pPr>
              <w:jc w:val="both"/>
              <w:rPr>
                <w:b/>
              </w:rPr>
            </w:pPr>
            <w:r>
              <w:rPr>
                <w:b/>
              </w:rPr>
              <w:t>ИТОГО по задачам 1, 2, 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2814,4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1 014,4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1 014,4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411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397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D70A3D" w:rsidRDefault="00036C33" w:rsidP="00D70A3D">
            <w:pPr>
              <w:pStyle w:val="a3"/>
              <w:rPr>
                <w:sz w:val="24"/>
                <w:szCs w:val="24"/>
              </w:rPr>
            </w:pPr>
            <w:r w:rsidRPr="00D70A3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2814,4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1 014,4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1 014,4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D70A3D" w:rsidRDefault="00036C33" w:rsidP="00D70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70A3D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223"/>
        </w:trPr>
        <w:tc>
          <w:tcPr>
            <w:tcW w:w="14760" w:type="dxa"/>
            <w:gridSpan w:val="14"/>
          </w:tcPr>
          <w:p w:rsidR="00036C33" w:rsidRPr="00CC32F5" w:rsidRDefault="00036C33" w:rsidP="00835751">
            <w:pPr>
              <w:rPr>
                <w:b/>
              </w:rPr>
            </w:pPr>
            <w:r>
              <w:rPr>
                <w:b/>
              </w:rPr>
              <w:t>Задача 4: с</w:t>
            </w:r>
            <w:r w:rsidRPr="00CC32F5">
              <w:rPr>
                <w:b/>
              </w:rPr>
              <w:t>овершенствование системы выявления, поддержки и развития детской одаренности.</w:t>
            </w:r>
          </w:p>
        </w:tc>
      </w:tr>
      <w:tr w:rsidR="00036C33" w:rsidRPr="00CC32F5" w:rsidTr="004020DF">
        <w:trPr>
          <w:trHeight w:val="321"/>
        </w:trPr>
        <w:tc>
          <w:tcPr>
            <w:tcW w:w="720" w:type="dxa"/>
            <w:vMerge w:val="restart"/>
          </w:tcPr>
          <w:p w:rsidR="00036C33" w:rsidRPr="00CC32F5" w:rsidRDefault="00036C33" w:rsidP="00A57CC5">
            <w:pPr>
              <w:jc w:val="center"/>
            </w:pPr>
            <w:r w:rsidRPr="00CC32F5">
              <w:t>1.</w:t>
            </w:r>
          </w:p>
        </w:tc>
        <w:tc>
          <w:tcPr>
            <w:tcW w:w="2160" w:type="dxa"/>
            <w:vMerge w:val="restart"/>
            <w:vAlign w:val="center"/>
          </w:tcPr>
          <w:p w:rsidR="00036C33" w:rsidRPr="00CC32F5" w:rsidRDefault="00036C33" w:rsidP="00D70A3D">
            <w:r w:rsidRPr="00CC32F5">
              <w:rPr>
                <w:bCs/>
              </w:rPr>
              <w:t xml:space="preserve">Проведение </w:t>
            </w:r>
            <w:r>
              <w:rPr>
                <w:bCs/>
              </w:rPr>
              <w:t xml:space="preserve">                </w:t>
            </w:r>
            <w:r w:rsidRPr="00CC32F5">
              <w:rPr>
                <w:bCs/>
              </w:rPr>
              <w:t xml:space="preserve">и </w:t>
            </w:r>
            <w:r w:rsidRPr="00CC32F5">
              <w:t xml:space="preserve">участие </w:t>
            </w:r>
            <w:r>
              <w:t xml:space="preserve">                    </w:t>
            </w:r>
            <w:r w:rsidRPr="00CC32F5">
              <w:t>в  слетах, фестивалях, конференциях, форумах, конкурсах, соревнованиях:</w:t>
            </w:r>
          </w:p>
          <w:p w:rsidR="00036C33" w:rsidRPr="00CC32F5" w:rsidRDefault="00036C33" w:rsidP="00D70A3D">
            <w:r w:rsidRPr="00CC32F5">
              <w:t>«Спартакиада школьников Ханты-Мансийского района»</w:t>
            </w:r>
            <w:r>
              <w:t>;</w:t>
            </w:r>
          </w:p>
          <w:p w:rsidR="00036C33" w:rsidRPr="00CC32F5" w:rsidRDefault="00036C33" w:rsidP="00D70A3D">
            <w:r w:rsidRPr="00CC32F5">
              <w:t>«Слет лидеров ДЮО «Поколение +» (КВН)</w:t>
            </w:r>
            <w:r>
              <w:t>;</w:t>
            </w:r>
          </w:p>
          <w:p w:rsidR="00036C33" w:rsidRPr="00CC32F5" w:rsidRDefault="00036C33" w:rsidP="00D70A3D">
            <w:r w:rsidRPr="00CC32F5">
              <w:t>участие в окружных соревнованиях «Школа безопасности»</w:t>
            </w:r>
            <w:r>
              <w:t>;</w:t>
            </w:r>
          </w:p>
          <w:p w:rsidR="00036C33" w:rsidRPr="00CC32F5" w:rsidRDefault="00036C33" w:rsidP="00835751">
            <w:pPr>
              <w:jc w:val="both"/>
              <w:rPr>
                <w:bCs/>
              </w:rPr>
            </w:pPr>
            <w:r w:rsidRPr="00CC32F5">
              <w:t>научно-</w:t>
            </w:r>
            <w:r w:rsidRPr="00CC32F5">
              <w:lastRenderedPageBreak/>
              <w:t>практическая конференция  «Шаг в будущее» и (или) др.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D70A3D"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CC32F5" w:rsidRDefault="00036C33" w:rsidP="00042C47">
            <w:r>
              <w:t>в</w:t>
            </w:r>
            <w:r w:rsidRPr="00CC32F5">
              <w:t>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2685,2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430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430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895,2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</w:pPr>
            <w:r w:rsidRPr="00CC32F5">
              <w:t>430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</w:pPr>
            <w:r w:rsidRPr="00CC32F5">
              <w:t>430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036C33" w:rsidRPr="00CC32F5" w:rsidTr="004020DF">
        <w:trPr>
          <w:trHeight w:val="627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  <w:vAlign w:val="center"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042C47">
            <w:r w:rsidRPr="00CC32F5"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75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  <w:vAlign w:val="center"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042C47">
            <w:r w:rsidRPr="00CC32F5"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2685,2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500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 w:rsidRPr="00CC32F5"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430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D70A3D">
            <w:pPr>
              <w:jc w:val="center"/>
            </w:pPr>
            <w:r>
              <w:t>895,2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</w:pPr>
            <w:r w:rsidRPr="00CC32F5">
              <w:t>430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</w:pPr>
            <w:r w:rsidRPr="00CC32F5">
              <w:t>430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232"/>
        </w:trPr>
        <w:tc>
          <w:tcPr>
            <w:tcW w:w="4500" w:type="dxa"/>
            <w:gridSpan w:val="3"/>
            <w:vMerge w:val="restart"/>
          </w:tcPr>
          <w:p w:rsidR="00036C33" w:rsidRPr="00CC32F5" w:rsidRDefault="00036C33" w:rsidP="00835751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ИТОГО по задаче 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5B60D6">
            <w:r>
              <w:t>в</w:t>
            </w:r>
            <w:r w:rsidRPr="00CC32F5">
              <w:t>сего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2685,2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895,2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65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5B60D6">
            <w:r w:rsidRPr="00CC32F5">
              <w:t>окружной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05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5B60D6">
            <w:r w:rsidRPr="00CC32F5">
              <w:t>бюджет района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2685,2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>
              <w:rPr>
                <w:b/>
              </w:rPr>
              <w:t>895,2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900" w:type="dxa"/>
          </w:tcPr>
          <w:p w:rsidR="00036C33" w:rsidRPr="00CC32F5" w:rsidRDefault="00036C33" w:rsidP="00D70A3D">
            <w:pPr>
              <w:jc w:val="center"/>
              <w:rPr>
                <w:b/>
              </w:rPr>
            </w:pPr>
            <w:r w:rsidRPr="00CC32F5">
              <w:rPr>
                <w:b/>
              </w:rPr>
              <w:t>430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14760" w:type="dxa"/>
            <w:gridSpan w:val="14"/>
          </w:tcPr>
          <w:p w:rsidR="00036C33" w:rsidRPr="00CC32F5" w:rsidRDefault="00036C33" w:rsidP="00835751">
            <w:pPr>
              <w:rPr>
                <w:b/>
              </w:rPr>
            </w:pPr>
            <w:r>
              <w:rPr>
                <w:b/>
              </w:rPr>
              <w:t>Задача 5: о</w:t>
            </w:r>
            <w:r w:rsidRPr="00CC32F5">
              <w:rPr>
                <w:b/>
              </w:rPr>
              <w:t>рганизация отдыха детей в оздоровительных учреждениях различных типов, создание условий для организации досуга детей в каникулярный период.</w:t>
            </w:r>
          </w:p>
          <w:p w:rsidR="00036C33" w:rsidRPr="00CC32F5" w:rsidRDefault="00036C33" w:rsidP="00835751">
            <w:pPr>
              <w:rPr>
                <w:b/>
              </w:rPr>
            </w:pPr>
            <w:r>
              <w:rPr>
                <w:b/>
              </w:rPr>
              <w:t>Задача 6: р</w:t>
            </w:r>
            <w:r w:rsidRPr="00CC32F5">
              <w:rPr>
                <w:b/>
              </w:rPr>
              <w:t>еализация мер кадровой политики, направленной на обеспечение отдыха и оздоровления детей.</w:t>
            </w:r>
          </w:p>
        </w:tc>
      </w:tr>
      <w:tr w:rsidR="00036C33" w:rsidRPr="00CC32F5" w:rsidTr="004020DF">
        <w:trPr>
          <w:trHeight w:val="203"/>
        </w:trPr>
        <w:tc>
          <w:tcPr>
            <w:tcW w:w="720" w:type="dxa"/>
            <w:vMerge w:val="restart"/>
          </w:tcPr>
          <w:p w:rsidR="00036C33" w:rsidRPr="00CC32F5" w:rsidRDefault="00036C33" w:rsidP="00A57CC5">
            <w:pPr>
              <w:jc w:val="center"/>
            </w:pPr>
            <w:r w:rsidRPr="00CC32F5">
              <w:t>1.</w:t>
            </w:r>
          </w:p>
        </w:tc>
        <w:tc>
          <w:tcPr>
            <w:tcW w:w="2160" w:type="dxa"/>
            <w:vMerge w:val="restart"/>
          </w:tcPr>
          <w:p w:rsidR="00036C33" w:rsidRDefault="00036C33" w:rsidP="007877EF">
            <w:pPr>
              <w:jc w:val="both"/>
              <w:rPr>
                <w:bCs/>
              </w:rPr>
            </w:pPr>
            <w:r w:rsidRPr="00CC32F5">
              <w:rPr>
                <w:bCs/>
              </w:rPr>
              <w:t>Информационно-аналитическое обеспечение реализации программы</w:t>
            </w:r>
            <w:r>
              <w:rPr>
                <w:bCs/>
              </w:rPr>
              <w:t xml:space="preserve">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изготовление информационных </w:t>
            </w:r>
            <w:proofErr w:type="spellStart"/>
            <w:r>
              <w:rPr>
                <w:bCs/>
              </w:rPr>
              <w:t>флаеров</w:t>
            </w:r>
            <w:proofErr w:type="spellEnd"/>
            <w:r>
              <w:rPr>
                <w:bCs/>
              </w:rPr>
              <w:t>, буклетов, нормативных сборников, методических рекомендаций, рекламных роликов, приобретение методической литературы, информационных стендов и т.д.</w:t>
            </w:r>
          </w:p>
          <w:p w:rsidR="007877EF" w:rsidRPr="00CC32F5" w:rsidRDefault="007877EF" w:rsidP="007877EF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302" w:rsidRDefault="00036C33" w:rsidP="00753302">
            <w:pPr>
              <w:pStyle w:val="a3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3302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36C33" w:rsidRPr="00CC32F5" w:rsidTr="004020DF">
        <w:trPr>
          <w:trHeight w:val="54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  <w:vAlign w:val="center"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302" w:rsidRDefault="00036C33" w:rsidP="00753302">
            <w:pPr>
              <w:pStyle w:val="a3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330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  <w:vAlign w:val="center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435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  <w:vAlign w:val="center"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753302" w:rsidRDefault="00036C33" w:rsidP="00753302">
            <w:pPr>
              <w:pStyle w:val="a3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53302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250</w:t>
            </w:r>
          </w:p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53302" w:rsidRDefault="00036C33" w:rsidP="00753302">
            <w:pPr>
              <w:pStyle w:val="a3"/>
              <w:jc w:val="center"/>
              <w:rPr>
                <w:sz w:val="24"/>
                <w:szCs w:val="24"/>
              </w:rPr>
            </w:pPr>
            <w:r w:rsidRPr="00753302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44"/>
        </w:trPr>
        <w:tc>
          <w:tcPr>
            <w:tcW w:w="720" w:type="dxa"/>
            <w:vMerge w:val="restart"/>
          </w:tcPr>
          <w:p w:rsidR="00036C33" w:rsidRPr="00CC32F5" w:rsidRDefault="00036C33" w:rsidP="00A57CC5">
            <w:pPr>
              <w:jc w:val="center"/>
            </w:pPr>
            <w:r w:rsidRPr="00CC32F5">
              <w:lastRenderedPageBreak/>
              <w:t>2.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A57CC5">
            <w:pPr>
              <w:rPr>
                <w:bCs/>
              </w:rPr>
            </w:pPr>
            <w:r w:rsidRPr="00CC32F5">
              <w:rPr>
                <w:bCs/>
              </w:rPr>
              <w:t>Организация обучения и повышения квалификации кадров, осуществляющих организацию отдыха, оздоровления, занятости детей, подростков и молодежи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7CC5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36C33" w:rsidRPr="00CC32F5" w:rsidTr="004020DF">
        <w:trPr>
          <w:trHeight w:val="420"/>
        </w:trPr>
        <w:tc>
          <w:tcPr>
            <w:tcW w:w="720" w:type="dxa"/>
            <w:vMerge/>
          </w:tcPr>
          <w:p w:rsidR="00036C33" w:rsidRPr="00CC32F5" w:rsidRDefault="00036C33" w:rsidP="00A57CC5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57CC5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7C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495"/>
        </w:trPr>
        <w:tc>
          <w:tcPr>
            <w:tcW w:w="720" w:type="dxa"/>
            <w:vMerge/>
          </w:tcPr>
          <w:p w:rsidR="00036C33" w:rsidRPr="00CC32F5" w:rsidRDefault="00036C33" w:rsidP="00A57CC5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57CC5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A57CC5" w:rsidRDefault="00036C33" w:rsidP="00A57CC5">
            <w:pPr>
              <w:pStyle w:val="a3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7CC5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231"/>
        </w:trPr>
        <w:tc>
          <w:tcPr>
            <w:tcW w:w="720" w:type="dxa"/>
            <w:vMerge w:val="restart"/>
          </w:tcPr>
          <w:p w:rsidR="00036C33" w:rsidRPr="00CC32F5" w:rsidRDefault="00036C33" w:rsidP="00A57CC5">
            <w:pPr>
              <w:jc w:val="center"/>
            </w:pPr>
            <w:r w:rsidRPr="00CC32F5">
              <w:t>3.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A57CC5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районного конкурса вариативных программ лагерей различных типов </w:t>
            </w:r>
            <w:r>
              <w:rPr>
                <w:bCs/>
              </w:rPr>
              <w:t xml:space="preserve">   </w:t>
            </w:r>
            <w:r w:rsidRPr="00CC32F5">
              <w:rPr>
                <w:bCs/>
              </w:rPr>
              <w:t xml:space="preserve">и «дворовых» площадок (награждение победителей конкурса сертификатами на туристическую поездку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 xml:space="preserve">в г. Ханты-Мансийск «День </w:t>
            </w:r>
            <w:r>
              <w:rPr>
                <w:bCs/>
              </w:rPr>
              <w:t xml:space="preserve">  </w:t>
            </w:r>
            <w:r w:rsidRPr="00CC32F5">
              <w:rPr>
                <w:bCs/>
              </w:rPr>
              <w:t>в столице Югры» и (или) др.)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7CC5"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>Комитет по культуре, молодежной политике, фи</w:t>
            </w:r>
            <w:r>
              <w:t>зкультуре и спорту совместно с К</w:t>
            </w:r>
            <w:r w:rsidRPr="00CC32F5">
              <w:t>омитетом по образованию</w:t>
            </w:r>
          </w:p>
        </w:tc>
      </w:tr>
      <w:tr w:rsidR="00036C33" w:rsidRPr="00CC32F5" w:rsidTr="00537585">
        <w:trPr>
          <w:trHeight w:val="645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7CC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615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57CC5" w:rsidRDefault="00036C33" w:rsidP="00A57CC5">
            <w:pPr>
              <w:pStyle w:val="a3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57CC5"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A57CC5" w:rsidRDefault="00036C33" w:rsidP="00A57CC5">
            <w:pPr>
              <w:pStyle w:val="a3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64"/>
        </w:trPr>
        <w:tc>
          <w:tcPr>
            <w:tcW w:w="720" w:type="dxa"/>
            <w:vMerge w:val="restart"/>
          </w:tcPr>
          <w:p w:rsidR="00036C33" w:rsidRPr="00CC32F5" w:rsidRDefault="00036C33" w:rsidP="00B56A09">
            <w:pPr>
              <w:jc w:val="center"/>
            </w:pPr>
            <w:r w:rsidRPr="00CC32F5">
              <w:t>4.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B56A09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</w:t>
            </w:r>
            <w:r w:rsidRPr="00CC32F5">
              <w:rPr>
                <w:bCs/>
              </w:rPr>
              <w:lastRenderedPageBreak/>
              <w:t>муниципа</w:t>
            </w:r>
            <w:r w:rsidR="00537585">
              <w:rPr>
                <w:bCs/>
              </w:rPr>
              <w:t>льного этапа окружного смотра-</w:t>
            </w:r>
            <w:r w:rsidRPr="00CC32F5">
              <w:rPr>
                <w:bCs/>
              </w:rPr>
              <w:t xml:space="preserve">конкурса лагерей различных типов (награждение победителей конкурса сертификатами на туристическую поездку </w:t>
            </w:r>
            <w:r>
              <w:rPr>
                <w:bCs/>
              </w:rPr>
              <w:t xml:space="preserve">                       </w:t>
            </w:r>
            <w:r w:rsidRPr="00CC32F5">
              <w:rPr>
                <w:bCs/>
              </w:rPr>
              <w:t xml:space="preserve">в г. Ханты-Мансийск «День </w:t>
            </w:r>
            <w:r>
              <w:rPr>
                <w:bCs/>
              </w:rPr>
              <w:t xml:space="preserve">           </w:t>
            </w:r>
            <w:r w:rsidRPr="00CC32F5">
              <w:rPr>
                <w:bCs/>
              </w:rPr>
              <w:t>в столице Югры» и (или) др.)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r w:rsidRPr="00CC32F5">
              <w:lastRenderedPageBreak/>
              <w:t xml:space="preserve">Комитет по культуре, </w:t>
            </w:r>
            <w:r w:rsidRPr="00CC32F5">
              <w:lastRenderedPageBreak/>
              <w:t>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A09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  <w:r w:rsidRPr="00CC32F5">
              <w:t xml:space="preserve">Комитет по образованию </w:t>
            </w:r>
          </w:p>
        </w:tc>
      </w:tr>
      <w:tr w:rsidR="00036C33" w:rsidRPr="00CC32F5" w:rsidTr="00537585">
        <w:trPr>
          <w:trHeight w:val="450"/>
        </w:trPr>
        <w:tc>
          <w:tcPr>
            <w:tcW w:w="720" w:type="dxa"/>
            <w:vMerge/>
          </w:tcPr>
          <w:p w:rsidR="00036C33" w:rsidRPr="00CC32F5" w:rsidRDefault="00036C33" w:rsidP="00B56A09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B56A0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 xml:space="preserve">окружной </w:t>
            </w:r>
            <w:r w:rsidRPr="00B56A09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A09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110"/>
        </w:trPr>
        <w:tc>
          <w:tcPr>
            <w:tcW w:w="720" w:type="dxa"/>
            <w:vMerge/>
          </w:tcPr>
          <w:p w:rsidR="00036C33" w:rsidRPr="00CC32F5" w:rsidRDefault="00036C33" w:rsidP="00B56A09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B56A09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B56A09" w:rsidRDefault="00036C33" w:rsidP="00B56A09">
            <w:pPr>
              <w:pStyle w:val="a3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A09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130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305"/>
        </w:trPr>
        <w:tc>
          <w:tcPr>
            <w:tcW w:w="720" w:type="dxa"/>
            <w:vMerge w:val="restart"/>
          </w:tcPr>
          <w:p w:rsidR="00036C33" w:rsidRPr="00CC32F5" w:rsidRDefault="00036C33" w:rsidP="00B56A09">
            <w:pPr>
              <w:jc w:val="center"/>
            </w:pPr>
            <w:r w:rsidRPr="00CC32F5">
              <w:t>5.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B56A09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лагерей с дневным пребыванием детей:</w:t>
            </w:r>
          </w:p>
          <w:p w:rsidR="00036C33" w:rsidRPr="00CC32F5" w:rsidRDefault="00036C33" w:rsidP="00B56A09">
            <w:pPr>
              <w:rPr>
                <w:bCs/>
              </w:rPr>
            </w:pPr>
            <w:r w:rsidRPr="00CC32F5">
              <w:rPr>
                <w:bCs/>
              </w:rPr>
              <w:t xml:space="preserve">приобретение бутилированной воды; </w:t>
            </w:r>
          </w:p>
          <w:p w:rsidR="00036C33" w:rsidRPr="00CC32F5" w:rsidRDefault="00036C33" w:rsidP="00B56A09">
            <w:pPr>
              <w:rPr>
                <w:bCs/>
              </w:rPr>
            </w:pPr>
            <w:r>
              <w:rPr>
                <w:bCs/>
              </w:rPr>
              <w:t>приобретение хоз. т</w:t>
            </w:r>
            <w:r w:rsidRPr="00CC32F5">
              <w:rPr>
                <w:bCs/>
              </w:rPr>
              <w:t>оваров;</w:t>
            </w:r>
          </w:p>
          <w:p w:rsidR="00036C33" w:rsidRPr="00CC32F5" w:rsidRDefault="00036C33" w:rsidP="00B56A09">
            <w:pPr>
              <w:rPr>
                <w:bCs/>
              </w:rPr>
            </w:pPr>
            <w:r w:rsidRPr="00CC32F5">
              <w:rPr>
                <w:bCs/>
              </w:rPr>
              <w:t>приобретение канц.</w:t>
            </w:r>
            <w:r>
              <w:rPr>
                <w:bCs/>
              </w:rPr>
              <w:t xml:space="preserve"> </w:t>
            </w:r>
            <w:r w:rsidRPr="00CC32F5">
              <w:rPr>
                <w:bCs/>
              </w:rPr>
              <w:t>товаров;</w:t>
            </w:r>
          </w:p>
          <w:p w:rsidR="00036C33" w:rsidRPr="00CC32F5" w:rsidRDefault="00036C33" w:rsidP="00B56A09">
            <w:pPr>
              <w:rPr>
                <w:bCs/>
              </w:rPr>
            </w:pPr>
            <w:r w:rsidRPr="00CC32F5">
              <w:rPr>
                <w:bCs/>
              </w:rPr>
              <w:t>приобретение спортивного инвентаря;</w:t>
            </w:r>
          </w:p>
          <w:p w:rsidR="00036C33" w:rsidRPr="00CC32F5" w:rsidRDefault="00036C33" w:rsidP="00B56A09">
            <w:pPr>
              <w:rPr>
                <w:bCs/>
              </w:rPr>
            </w:pPr>
            <w:r w:rsidRPr="00CC32F5">
              <w:rPr>
                <w:bCs/>
              </w:rPr>
              <w:t>приобретение настольных игр.</w:t>
            </w:r>
          </w:p>
          <w:p w:rsidR="00036C33" w:rsidRPr="00CC32F5" w:rsidRDefault="00036C33" w:rsidP="00B56A09">
            <w:pPr>
              <w:rPr>
                <w:bCs/>
              </w:rPr>
            </w:pPr>
            <w:r>
              <w:rPr>
                <w:bCs/>
              </w:rPr>
              <w:t>и</w:t>
            </w:r>
            <w:r w:rsidRPr="00CC32F5">
              <w:rPr>
                <w:bCs/>
              </w:rPr>
              <w:t xml:space="preserve"> (или) др.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A09">
              <w:rPr>
                <w:b/>
                <w:sz w:val="24"/>
                <w:szCs w:val="24"/>
              </w:rPr>
              <w:t>2 784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 xml:space="preserve">Комитет по образованию </w:t>
            </w:r>
          </w:p>
        </w:tc>
      </w:tr>
      <w:tr w:rsidR="00036C33" w:rsidRPr="00CC32F5" w:rsidTr="00537585">
        <w:trPr>
          <w:trHeight w:val="523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A0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44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B56A09" w:rsidRDefault="00036C33" w:rsidP="00B56A09">
            <w:pPr>
              <w:pStyle w:val="a3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56A09">
              <w:rPr>
                <w:b/>
                <w:sz w:val="24"/>
                <w:szCs w:val="24"/>
              </w:rPr>
              <w:t>2784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900" w:type="dxa"/>
          </w:tcPr>
          <w:p w:rsidR="00036C33" w:rsidRPr="00B56A09" w:rsidRDefault="00036C33" w:rsidP="00B56A09">
            <w:pPr>
              <w:pStyle w:val="a3"/>
              <w:jc w:val="center"/>
              <w:rPr>
                <w:sz w:val="24"/>
                <w:szCs w:val="24"/>
              </w:rPr>
            </w:pPr>
            <w:r w:rsidRPr="00B56A09">
              <w:rPr>
                <w:sz w:val="24"/>
                <w:szCs w:val="24"/>
              </w:rPr>
              <w:t>571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522"/>
        </w:trPr>
        <w:tc>
          <w:tcPr>
            <w:tcW w:w="720" w:type="dxa"/>
            <w:vMerge w:val="restart"/>
          </w:tcPr>
          <w:p w:rsidR="00036C33" w:rsidRPr="00CC32F5" w:rsidRDefault="00036C33" w:rsidP="00B56A09">
            <w:pPr>
              <w:jc w:val="center"/>
            </w:pPr>
            <w:r w:rsidRPr="00CC32F5">
              <w:lastRenderedPageBreak/>
              <w:t>6.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7A62DE">
            <w:pPr>
              <w:rPr>
                <w:bCs/>
              </w:rPr>
            </w:pPr>
            <w:r w:rsidRPr="00CC32F5">
              <w:rPr>
                <w:bCs/>
              </w:rPr>
              <w:t>Организация горячего питания в лагерях с дневным пребыванием детей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7A62DE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62DE">
              <w:rPr>
                <w:b/>
                <w:sz w:val="24"/>
                <w:szCs w:val="24"/>
              </w:rPr>
              <w:t>10490,1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2 729,3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2 729,3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3 709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3 709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3 195,1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856,7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 xml:space="preserve">Комитет по образованию </w:t>
            </w:r>
          </w:p>
        </w:tc>
      </w:tr>
      <w:tr w:rsidR="00036C33" w:rsidRPr="00CC32F5" w:rsidTr="00537585">
        <w:trPr>
          <w:trHeight w:val="660"/>
        </w:trPr>
        <w:tc>
          <w:tcPr>
            <w:tcW w:w="720" w:type="dxa"/>
            <w:vMerge/>
          </w:tcPr>
          <w:p w:rsidR="00036C33" w:rsidRPr="00CC32F5" w:rsidRDefault="00036C33" w:rsidP="00B56A09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7A62DE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7A62DE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62DE">
              <w:rPr>
                <w:b/>
                <w:sz w:val="24"/>
                <w:szCs w:val="24"/>
              </w:rPr>
              <w:t>8927,6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2 729,3</w:t>
            </w:r>
          </w:p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2 729,3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2646,5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2646,5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2 695,</w:t>
            </w:r>
            <w:r>
              <w:rPr>
                <w:sz w:val="24"/>
                <w:szCs w:val="24"/>
              </w:rPr>
              <w:t xml:space="preserve"> </w:t>
            </w:r>
            <w:r w:rsidRPr="007A62D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856,7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465"/>
        </w:trPr>
        <w:tc>
          <w:tcPr>
            <w:tcW w:w="720" w:type="dxa"/>
            <w:vMerge/>
          </w:tcPr>
          <w:p w:rsidR="00036C33" w:rsidRPr="00CC32F5" w:rsidRDefault="00036C33" w:rsidP="00B56A09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7A62DE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7A62DE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62DE">
              <w:rPr>
                <w:b/>
                <w:sz w:val="24"/>
                <w:szCs w:val="24"/>
              </w:rPr>
              <w:t>1562,5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1 062,5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1 062,5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335"/>
        </w:trPr>
        <w:tc>
          <w:tcPr>
            <w:tcW w:w="720" w:type="dxa"/>
            <w:vMerge w:val="restart"/>
          </w:tcPr>
          <w:p w:rsidR="00036C33" w:rsidRPr="00CC32F5" w:rsidRDefault="00036C33" w:rsidP="00B56A09">
            <w:pPr>
              <w:jc w:val="center"/>
            </w:pPr>
            <w:r w:rsidRPr="00CC32F5">
              <w:t>7.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7A62DE">
            <w:pPr>
              <w:rPr>
                <w:bCs/>
              </w:rPr>
            </w:pPr>
            <w:r w:rsidRPr="00CC32F5">
              <w:rPr>
                <w:bCs/>
              </w:rPr>
              <w:t>Орг</w:t>
            </w:r>
            <w:r w:rsidR="00537585">
              <w:rPr>
                <w:bCs/>
              </w:rPr>
              <w:t>анизация отдыха в климатически</w:t>
            </w:r>
            <w:r w:rsidRPr="00CC32F5">
              <w:rPr>
                <w:bCs/>
              </w:rPr>
              <w:t xml:space="preserve"> благоприятных зонах России, зарубежья, </w:t>
            </w:r>
            <w:r w:rsidRPr="00CC32F5">
              <w:t>в загородных стационарных детских оздоровительных лагерях, специализирован</w:t>
            </w:r>
            <w:r w:rsidR="00537585">
              <w:t>-</w:t>
            </w:r>
            <w:proofErr w:type="spellStart"/>
            <w:r w:rsidRPr="00CC32F5">
              <w:t>ных</w:t>
            </w:r>
            <w:proofErr w:type="spellEnd"/>
            <w:r w:rsidRPr="00CC32F5">
              <w:t xml:space="preserve"> (профильных) лагерях, созданных на базе учреждений социальной сферы или их подразделений, оздоровительных центрах, базах и комплексах, расположенных на территории Ханты-Мансийского автономного </w:t>
            </w:r>
            <w:r w:rsidRPr="00CC32F5">
              <w:lastRenderedPageBreak/>
              <w:t xml:space="preserve">округа – Югры, </w:t>
            </w:r>
            <w:r>
              <w:t xml:space="preserve">               </w:t>
            </w:r>
            <w:r w:rsidRPr="00CC32F5">
              <w:rPr>
                <w:bCs/>
              </w:rPr>
              <w:t>в том числе: выплата компенсации родителям за проезд детей к месту отдыха и оздоровления и обратно; приобретение путевок</w:t>
            </w:r>
            <w:r>
              <w:rPr>
                <w:bCs/>
              </w:rPr>
              <w:t>,</w:t>
            </w:r>
            <w:r w:rsidRPr="00CC32F5">
              <w:rPr>
                <w:bCs/>
              </w:rPr>
              <w:t xml:space="preserve"> оплата услуг сопровождающим лицам; страхование жизни и здоровья детей и (или) др.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7A62DE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62DE">
              <w:rPr>
                <w:b/>
                <w:sz w:val="24"/>
                <w:szCs w:val="24"/>
              </w:rPr>
              <w:t>19986,54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3 683,2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3 683,2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5 816,84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5 816,84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6417,1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2286,9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1782,5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 xml:space="preserve">Комитет по культуре, молодежной политике, физкультуре и спорту </w:t>
            </w:r>
          </w:p>
        </w:tc>
      </w:tr>
      <w:tr w:rsidR="00036C33" w:rsidRPr="00CC32F5" w:rsidTr="00537585">
        <w:trPr>
          <w:trHeight w:val="506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7A62DE">
              <w:rPr>
                <w:b/>
                <w:sz w:val="24"/>
                <w:szCs w:val="24"/>
              </w:rPr>
              <w:t>356,4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2733,2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273</w:t>
            </w:r>
            <w:r>
              <w:rPr>
                <w:sz w:val="24"/>
                <w:szCs w:val="24"/>
              </w:rPr>
              <w:t xml:space="preserve"> </w:t>
            </w:r>
            <w:r w:rsidRPr="007A62DE">
              <w:rPr>
                <w:sz w:val="24"/>
                <w:szCs w:val="24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3926,7</w:t>
            </w:r>
          </w:p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3926,7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4527,10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1 336,9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832,5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318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7A62DE" w:rsidRDefault="00036C33" w:rsidP="007A62DE">
            <w:pPr>
              <w:pStyle w:val="a3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A62DE">
              <w:rPr>
                <w:b/>
                <w:sz w:val="24"/>
                <w:szCs w:val="24"/>
              </w:rPr>
              <w:t>6 630,14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950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950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1 890,14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1890,14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1 890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950</w:t>
            </w:r>
          </w:p>
        </w:tc>
        <w:tc>
          <w:tcPr>
            <w:tcW w:w="900" w:type="dxa"/>
          </w:tcPr>
          <w:p w:rsidR="00036C33" w:rsidRPr="007A62DE" w:rsidRDefault="00036C33" w:rsidP="007A62DE">
            <w:pPr>
              <w:pStyle w:val="a3"/>
              <w:jc w:val="center"/>
              <w:rPr>
                <w:sz w:val="24"/>
                <w:szCs w:val="24"/>
              </w:rPr>
            </w:pPr>
            <w:r w:rsidRPr="007A62DE">
              <w:rPr>
                <w:sz w:val="24"/>
                <w:szCs w:val="24"/>
              </w:rPr>
              <w:t>950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553"/>
        </w:trPr>
        <w:tc>
          <w:tcPr>
            <w:tcW w:w="720" w:type="dxa"/>
            <w:vMerge w:val="restart"/>
          </w:tcPr>
          <w:p w:rsidR="00036C33" w:rsidRPr="00CC32F5" w:rsidRDefault="00036C33" w:rsidP="005A3803">
            <w:pPr>
              <w:jc w:val="center"/>
            </w:pPr>
            <w:r w:rsidRPr="00CC32F5">
              <w:lastRenderedPageBreak/>
              <w:t>8.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военно-спортивно-туристических смен палаточного лагеря </w:t>
            </w:r>
            <w:r>
              <w:rPr>
                <w:bCs/>
              </w:rPr>
              <w:t>«</w:t>
            </w:r>
            <w:r w:rsidRPr="00CC32F5">
              <w:rPr>
                <w:bCs/>
              </w:rPr>
              <w:t xml:space="preserve">Патриот+» </w:t>
            </w:r>
            <w:r>
              <w:rPr>
                <w:bCs/>
              </w:rPr>
              <w:t xml:space="preserve">                  </w:t>
            </w:r>
            <w:r w:rsidRPr="00CC32F5">
              <w:rPr>
                <w:bCs/>
              </w:rPr>
              <w:t>с. Елизарово:</w:t>
            </w:r>
          </w:p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>питание участников;</w:t>
            </w:r>
          </w:p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>заработная плата;</w:t>
            </w:r>
          </w:p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>наградной материал;</w:t>
            </w:r>
          </w:p>
          <w:p w:rsidR="00036C33" w:rsidRPr="00CC32F5" w:rsidRDefault="00036C33" w:rsidP="005A3803">
            <w:pPr>
              <w:rPr>
                <w:bCs/>
              </w:rPr>
            </w:pPr>
            <w:r>
              <w:rPr>
                <w:bCs/>
              </w:rPr>
              <w:t>канц. т</w:t>
            </w:r>
            <w:r w:rsidRPr="00CC32F5">
              <w:rPr>
                <w:bCs/>
              </w:rPr>
              <w:t>овары</w:t>
            </w:r>
            <w:r>
              <w:rPr>
                <w:bCs/>
              </w:rPr>
              <w:t>;</w:t>
            </w:r>
          </w:p>
          <w:p w:rsidR="00036C33" w:rsidRPr="00CC32F5" w:rsidRDefault="00036C33" w:rsidP="005A3803">
            <w:pPr>
              <w:rPr>
                <w:bCs/>
              </w:rPr>
            </w:pPr>
            <w:proofErr w:type="spellStart"/>
            <w:r w:rsidRPr="00CC32F5">
              <w:rPr>
                <w:bCs/>
              </w:rPr>
              <w:lastRenderedPageBreak/>
              <w:t>моющ</w:t>
            </w:r>
            <w:proofErr w:type="spellEnd"/>
            <w:r w:rsidRPr="00CC32F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CC32F5">
              <w:rPr>
                <w:bCs/>
              </w:rPr>
              <w:t>гигиен. средства;</w:t>
            </w:r>
          </w:p>
          <w:p w:rsidR="00036C33" w:rsidRDefault="00036C33" w:rsidP="005A3803">
            <w:pPr>
              <w:rPr>
                <w:bCs/>
              </w:rPr>
            </w:pPr>
            <w:r>
              <w:rPr>
                <w:bCs/>
              </w:rPr>
              <w:t>атрибутика;</w:t>
            </w:r>
          </w:p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>полиграфические услуги;</w:t>
            </w:r>
          </w:p>
          <w:p w:rsidR="00036C33" w:rsidRPr="00CC32F5" w:rsidRDefault="00036C33" w:rsidP="005A3803">
            <w:pPr>
              <w:rPr>
                <w:bCs/>
              </w:rPr>
            </w:pPr>
            <w:proofErr w:type="spellStart"/>
            <w:r w:rsidRPr="00CC32F5">
              <w:rPr>
                <w:bCs/>
              </w:rPr>
              <w:t>пейнтбольные</w:t>
            </w:r>
            <w:proofErr w:type="spellEnd"/>
            <w:r w:rsidRPr="00CC32F5">
              <w:rPr>
                <w:bCs/>
              </w:rPr>
              <w:t xml:space="preserve"> шары, пульки;</w:t>
            </w:r>
          </w:p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>медикаменты, репелленты;</w:t>
            </w:r>
          </w:p>
          <w:p w:rsidR="00036C33" w:rsidRPr="00CC32F5" w:rsidRDefault="00036C33" w:rsidP="005A3803">
            <w:pPr>
              <w:rPr>
                <w:bCs/>
              </w:rPr>
            </w:pPr>
            <w:r w:rsidRPr="00CC32F5">
              <w:rPr>
                <w:bCs/>
              </w:rPr>
              <w:t xml:space="preserve">питьевой режим </w:t>
            </w:r>
            <w:r>
              <w:rPr>
                <w:bCs/>
              </w:rPr>
              <w:t xml:space="preserve">         </w:t>
            </w:r>
            <w:r w:rsidRPr="00CC32F5">
              <w:rPr>
                <w:bCs/>
              </w:rPr>
              <w:t>и (или) др.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A3803">
              <w:rPr>
                <w:b/>
                <w:sz w:val="24"/>
                <w:szCs w:val="24"/>
              </w:rPr>
              <w:t>4749,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380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1 100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3803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1251,1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1249,</w:t>
            </w:r>
            <w:r>
              <w:rPr>
                <w:sz w:val="24"/>
                <w:szCs w:val="24"/>
              </w:rPr>
              <w:t xml:space="preserve"> </w:t>
            </w:r>
            <w:r w:rsidRPr="005A3803"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 xml:space="preserve">Комитет по образованию </w:t>
            </w:r>
          </w:p>
        </w:tc>
      </w:tr>
      <w:tr w:rsidR="00036C33" w:rsidRPr="00CC32F5" w:rsidTr="00537585">
        <w:trPr>
          <w:trHeight w:val="549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5A3803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A38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3333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5A3803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5A3803" w:rsidRDefault="00036C33" w:rsidP="003F088B">
            <w:pPr>
              <w:pStyle w:val="a3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A3803">
              <w:rPr>
                <w:b/>
                <w:sz w:val="24"/>
                <w:szCs w:val="24"/>
              </w:rPr>
              <w:t>4749,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3803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1 100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3803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1251,1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1249,</w:t>
            </w:r>
            <w:r>
              <w:rPr>
                <w:sz w:val="24"/>
                <w:szCs w:val="24"/>
              </w:rPr>
              <w:t xml:space="preserve"> </w:t>
            </w:r>
            <w:r w:rsidRPr="005A3803"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5A3803" w:rsidRDefault="00036C33" w:rsidP="003F088B">
            <w:pPr>
              <w:pStyle w:val="a3"/>
              <w:jc w:val="center"/>
              <w:rPr>
                <w:sz w:val="24"/>
                <w:szCs w:val="24"/>
              </w:rPr>
            </w:pPr>
            <w:r w:rsidRPr="005A3803"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210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5A3803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5A3803" w:rsidRDefault="00036C33" w:rsidP="00DE794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36C33" w:rsidRPr="005A3803" w:rsidRDefault="00036C33" w:rsidP="005A38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225"/>
        </w:trPr>
        <w:tc>
          <w:tcPr>
            <w:tcW w:w="720" w:type="dxa"/>
            <w:vMerge w:val="restart"/>
          </w:tcPr>
          <w:p w:rsidR="00036C33" w:rsidRPr="00CC32F5" w:rsidRDefault="00036C33" w:rsidP="00C13899">
            <w:pPr>
              <w:jc w:val="center"/>
            </w:pPr>
            <w:r w:rsidRPr="00CC32F5">
              <w:lastRenderedPageBreak/>
              <w:t>9.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 xml:space="preserve">Организация и проведение профильных спортивно-тренировочных смен загородного лагеря «Малая олимпийская деревня» </w:t>
            </w:r>
            <w:r>
              <w:rPr>
                <w:bCs/>
              </w:rPr>
              <w:t xml:space="preserve">                         </w:t>
            </w:r>
            <w:r w:rsidRPr="00CC32F5">
              <w:rPr>
                <w:bCs/>
              </w:rPr>
              <w:t>п. Кедровый на базе БМУ ДОД: детско-юношеская спортивная школа:</w:t>
            </w:r>
          </w:p>
          <w:p w:rsidR="00036C33" w:rsidRPr="00CC32F5" w:rsidRDefault="00036C33" w:rsidP="00AF5C9C">
            <w:pPr>
              <w:rPr>
                <w:bCs/>
              </w:rPr>
            </w:pPr>
            <w:r>
              <w:rPr>
                <w:bCs/>
              </w:rPr>
              <w:t>канц. т</w:t>
            </w:r>
            <w:r w:rsidRPr="00CC32F5">
              <w:rPr>
                <w:bCs/>
              </w:rPr>
              <w:t>овары;</w:t>
            </w:r>
          </w:p>
          <w:p w:rsidR="00036C33" w:rsidRPr="00CC32F5" w:rsidRDefault="00036C33" w:rsidP="00AF5C9C">
            <w:pPr>
              <w:rPr>
                <w:bCs/>
              </w:rPr>
            </w:pPr>
            <w:proofErr w:type="spellStart"/>
            <w:r w:rsidRPr="00CC32F5">
              <w:rPr>
                <w:bCs/>
              </w:rPr>
              <w:t>моющ</w:t>
            </w:r>
            <w:proofErr w:type="spellEnd"/>
            <w:r w:rsidRPr="00CC32F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CC32F5">
              <w:rPr>
                <w:bCs/>
              </w:rPr>
              <w:t>гигиен. средства;</w:t>
            </w:r>
          </w:p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>бутилированная вода;</w:t>
            </w:r>
          </w:p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>спорт.</w:t>
            </w:r>
            <w:r>
              <w:rPr>
                <w:bCs/>
              </w:rPr>
              <w:t xml:space="preserve"> </w:t>
            </w:r>
            <w:r w:rsidRPr="00CC32F5">
              <w:rPr>
                <w:bCs/>
              </w:rPr>
              <w:t>инвентарь</w:t>
            </w:r>
            <w:r>
              <w:rPr>
                <w:bCs/>
              </w:rPr>
              <w:t>;</w:t>
            </w:r>
          </w:p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>ремонт зданий и жилых комнат;</w:t>
            </w:r>
          </w:p>
          <w:p w:rsidR="00036C33" w:rsidRPr="00CC32F5" w:rsidRDefault="00036C33" w:rsidP="00AF5C9C">
            <w:pPr>
              <w:rPr>
                <w:bCs/>
              </w:rPr>
            </w:pPr>
            <w:r>
              <w:rPr>
                <w:bCs/>
              </w:rPr>
              <w:t xml:space="preserve">ремонт 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AF5C9C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C13899" w:rsidRDefault="00036C33" w:rsidP="00AF5C9C">
            <w:pPr>
              <w:pStyle w:val="a3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3899"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1 100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389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 xml:space="preserve">Комитет по культуре, молодежной политике, физкультуре и спорту </w:t>
            </w:r>
          </w:p>
        </w:tc>
      </w:tr>
      <w:tr w:rsidR="00036C33" w:rsidRPr="00CC32F5" w:rsidTr="00537585">
        <w:trPr>
          <w:trHeight w:val="484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13899" w:rsidRDefault="00036C33" w:rsidP="00AF5C9C">
            <w:pPr>
              <w:pStyle w:val="a3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389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92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13899" w:rsidRDefault="00036C33" w:rsidP="00AF5C9C">
            <w:pPr>
              <w:pStyle w:val="a3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3899">
              <w:rPr>
                <w:b/>
                <w:sz w:val="24"/>
                <w:szCs w:val="24"/>
              </w:rPr>
              <w:t>4 300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1 100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13899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900" w:type="dxa"/>
          </w:tcPr>
          <w:p w:rsidR="00036C33" w:rsidRPr="00C13899" w:rsidRDefault="00036C33" w:rsidP="00C13899">
            <w:pPr>
              <w:pStyle w:val="a3"/>
              <w:jc w:val="center"/>
              <w:rPr>
                <w:sz w:val="24"/>
                <w:szCs w:val="24"/>
              </w:rPr>
            </w:pPr>
            <w:r w:rsidRPr="00C13899"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445588" w:rsidRPr="00CC32F5" w:rsidTr="00537585">
        <w:trPr>
          <w:trHeight w:val="471"/>
        </w:trPr>
        <w:tc>
          <w:tcPr>
            <w:tcW w:w="720" w:type="dxa"/>
            <w:tcBorders>
              <w:bottom w:val="single" w:sz="4" w:space="0" w:color="000000"/>
            </w:tcBorders>
          </w:tcPr>
          <w:p w:rsidR="00445588" w:rsidRPr="00CC32F5" w:rsidRDefault="00445588" w:rsidP="00AF5C9C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45588" w:rsidRDefault="00537585" w:rsidP="00445588">
            <w:pPr>
              <w:rPr>
                <w:bCs/>
              </w:rPr>
            </w:pPr>
            <w:r>
              <w:rPr>
                <w:bCs/>
              </w:rPr>
              <w:t>спортивных площадок</w:t>
            </w:r>
            <w:r w:rsidR="00445588">
              <w:rPr>
                <w:bCs/>
              </w:rPr>
              <w:t xml:space="preserve"> </w:t>
            </w:r>
          </w:p>
          <w:p w:rsidR="00445588" w:rsidRPr="00CC32F5" w:rsidRDefault="00445588" w:rsidP="00445588">
            <w:pPr>
              <w:rPr>
                <w:bCs/>
              </w:rPr>
            </w:pPr>
            <w:r w:rsidRPr="00CC32F5">
              <w:rPr>
                <w:bCs/>
              </w:rPr>
              <w:t>и (или) др.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445588" w:rsidRPr="00CC32F5" w:rsidRDefault="00445588" w:rsidP="00AF5C9C"/>
        </w:tc>
        <w:tc>
          <w:tcPr>
            <w:tcW w:w="1260" w:type="dxa"/>
            <w:tcBorders>
              <w:bottom w:val="single" w:sz="4" w:space="0" w:color="auto"/>
            </w:tcBorders>
          </w:tcPr>
          <w:p w:rsidR="00445588" w:rsidRPr="00AF5C9C" w:rsidRDefault="00445588" w:rsidP="00AF5C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45588" w:rsidRPr="00CC32F5" w:rsidRDefault="00445588" w:rsidP="00835751">
            <w:pPr>
              <w:jc w:val="center"/>
            </w:pPr>
          </w:p>
        </w:tc>
      </w:tr>
      <w:tr w:rsidR="00036C33" w:rsidRPr="00CC32F5" w:rsidTr="00537585">
        <w:trPr>
          <w:trHeight w:val="471"/>
        </w:trPr>
        <w:tc>
          <w:tcPr>
            <w:tcW w:w="720" w:type="dxa"/>
            <w:vMerge w:val="restart"/>
            <w:tcBorders>
              <w:bottom w:val="single" w:sz="4" w:space="0" w:color="000000"/>
            </w:tcBorders>
          </w:tcPr>
          <w:p w:rsidR="00036C33" w:rsidRPr="00CC32F5" w:rsidRDefault="00036C33" w:rsidP="00AF5C9C">
            <w:pPr>
              <w:jc w:val="center"/>
            </w:pPr>
            <w:r w:rsidRPr="00CC32F5">
              <w:t>10.</w:t>
            </w:r>
          </w:p>
        </w:tc>
        <w:tc>
          <w:tcPr>
            <w:tcW w:w="2160" w:type="dxa"/>
            <w:vMerge w:val="restart"/>
            <w:tcBorders>
              <w:bottom w:val="single" w:sz="4" w:space="0" w:color="000000"/>
            </w:tcBorders>
          </w:tcPr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«дворовых» площадок, клубов по месту жительства</w:t>
            </w:r>
          </w:p>
        </w:tc>
        <w:tc>
          <w:tcPr>
            <w:tcW w:w="1620" w:type="dxa"/>
            <w:vMerge w:val="restart"/>
            <w:tcBorders>
              <w:bottom w:val="single" w:sz="4" w:space="0" w:color="000000"/>
            </w:tcBorders>
          </w:tcPr>
          <w:p w:rsidR="00036C33" w:rsidRPr="00CC32F5" w:rsidRDefault="00036C33" w:rsidP="00AF5C9C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3713,6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713,6</w:t>
            </w:r>
          </w:p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713,6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  <w:r>
              <w:t>;</w:t>
            </w:r>
            <w:r w:rsidRPr="00CC32F5">
              <w:t xml:space="preserve"> </w:t>
            </w:r>
          </w:p>
          <w:p w:rsidR="00036C33" w:rsidRPr="00CC32F5" w:rsidRDefault="00036C33" w:rsidP="00E678AD">
            <w:pPr>
              <w:ind w:left="-108" w:firstLine="108"/>
              <w:jc w:val="center"/>
            </w:pPr>
            <w:proofErr w:type="spellStart"/>
            <w:r>
              <w:t>а</w:t>
            </w:r>
            <w:r w:rsidRPr="00CC32F5">
              <w:t>дминистра</w:t>
            </w:r>
            <w:r>
              <w:t>-</w:t>
            </w:r>
            <w:r w:rsidRPr="00CC32F5">
              <w:t>ции</w:t>
            </w:r>
            <w:proofErr w:type="spellEnd"/>
            <w:r w:rsidRPr="00CC32F5">
              <w:t xml:space="preserve">  сельских поселений </w:t>
            </w:r>
          </w:p>
        </w:tc>
      </w:tr>
      <w:tr w:rsidR="00036C33" w:rsidRPr="00CC32F5" w:rsidTr="00537585">
        <w:trPr>
          <w:trHeight w:val="437"/>
        </w:trPr>
        <w:tc>
          <w:tcPr>
            <w:tcW w:w="720" w:type="dxa"/>
            <w:vMerge/>
          </w:tcPr>
          <w:p w:rsidR="00036C33" w:rsidRPr="00CC32F5" w:rsidRDefault="00036C33" w:rsidP="00AF5C9C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611"/>
        </w:trPr>
        <w:tc>
          <w:tcPr>
            <w:tcW w:w="720" w:type="dxa"/>
            <w:vMerge/>
          </w:tcPr>
          <w:p w:rsidR="00036C33" w:rsidRPr="00CC32F5" w:rsidRDefault="00036C33" w:rsidP="00AF5C9C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3 713,6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713,6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750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25"/>
        </w:trPr>
        <w:tc>
          <w:tcPr>
            <w:tcW w:w="720" w:type="dxa"/>
            <w:vMerge w:val="restart"/>
          </w:tcPr>
          <w:p w:rsidR="00036C33" w:rsidRPr="00CC32F5" w:rsidRDefault="00036C33" w:rsidP="00AF5C9C">
            <w:pPr>
              <w:jc w:val="center"/>
            </w:pPr>
            <w:r w:rsidRPr="00CC32F5">
              <w:t>11.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мероприятий по </w:t>
            </w:r>
            <w:proofErr w:type="spellStart"/>
            <w:r w:rsidRPr="00CC32F5">
              <w:rPr>
                <w:bCs/>
              </w:rPr>
              <w:t>аккарицидной</w:t>
            </w:r>
            <w:proofErr w:type="spellEnd"/>
            <w:r w:rsidRPr="00CC32F5">
              <w:rPr>
                <w:bCs/>
              </w:rPr>
              <w:t xml:space="preserve"> обработке территории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AF5C9C">
            <w:pPr>
              <w:rPr>
                <w:b/>
              </w:rPr>
            </w:pPr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488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>Комитет по образованию</w:t>
            </w:r>
          </w:p>
        </w:tc>
      </w:tr>
      <w:tr w:rsidR="00036C33" w:rsidRPr="00CC32F5" w:rsidTr="00537585">
        <w:trPr>
          <w:trHeight w:val="385"/>
        </w:trPr>
        <w:tc>
          <w:tcPr>
            <w:tcW w:w="720" w:type="dxa"/>
            <w:vMerge/>
          </w:tcPr>
          <w:p w:rsidR="00036C33" w:rsidRPr="00CC32F5" w:rsidRDefault="00036C33" w:rsidP="00AF5C9C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390"/>
        </w:trPr>
        <w:tc>
          <w:tcPr>
            <w:tcW w:w="720" w:type="dxa"/>
            <w:vMerge/>
          </w:tcPr>
          <w:p w:rsidR="00036C33" w:rsidRPr="00CC32F5" w:rsidRDefault="00036C33" w:rsidP="00AF5C9C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488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99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245"/>
        </w:trPr>
        <w:tc>
          <w:tcPr>
            <w:tcW w:w="720" w:type="dxa"/>
            <w:vMerge w:val="restart"/>
          </w:tcPr>
          <w:p w:rsidR="00036C33" w:rsidRPr="00CC32F5" w:rsidRDefault="00036C33" w:rsidP="00AF5C9C">
            <w:pPr>
              <w:jc w:val="center"/>
            </w:pPr>
            <w:r w:rsidRPr="00CC32F5">
              <w:t>12.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AF5C9C">
            <w:pPr>
              <w:rPr>
                <w:bCs/>
              </w:rPr>
            </w:pPr>
            <w:r w:rsidRPr="00CC32F5">
              <w:rPr>
                <w:bCs/>
              </w:rPr>
              <w:t>Приобретение поливитаминов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AF5C9C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  <w:r w:rsidRPr="00CC32F5">
              <w:t>Комитет по здравоохранению</w:t>
            </w:r>
          </w:p>
        </w:tc>
      </w:tr>
      <w:tr w:rsidR="00036C33" w:rsidRPr="00CC32F5" w:rsidTr="00537585">
        <w:trPr>
          <w:trHeight w:val="491"/>
        </w:trPr>
        <w:tc>
          <w:tcPr>
            <w:tcW w:w="720" w:type="dxa"/>
            <w:vMerge/>
          </w:tcPr>
          <w:p w:rsidR="00036C33" w:rsidRPr="00CC32F5" w:rsidRDefault="00036C33" w:rsidP="00AF5C9C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39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36C33" w:rsidRPr="00CC32F5" w:rsidRDefault="00036C33" w:rsidP="00AF5C9C">
            <w:pPr>
              <w:jc w:val="center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36C33" w:rsidRPr="00CC32F5" w:rsidRDefault="00036C33" w:rsidP="00AF5C9C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036C33" w:rsidRPr="00CC32F5" w:rsidRDefault="00036C33" w:rsidP="00AF5C9C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750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AF5C9C" w:rsidRDefault="00036C33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150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036C33" w:rsidRPr="00CC32F5" w:rsidRDefault="00036C33" w:rsidP="00835751">
            <w:pPr>
              <w:jc w:val="center"/>
            </w:pPr>
          </w:p>
        </w:tc>
      </w:tr>
      <w:tr w:rsidR="00445588" w:rsidRPr="00CC32F5" w:rsidTr="00537585">
        <w:trPr>
          <w:trHeight w:val="19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AF5C9C">
            <w:pPr>
              <w:jc w:val="center"/>
            </w:pPr>
            <w:r w:rsidRPr="00CC32F5">
              <w:t>13.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Default="00445588" w:rsidP="00AF5C9C">
            <w:pPr>
              <w:rPr>
                <w:bCs/>
              </w:rPr>
            </w:pPr>
            <w:r w:rsidRPr="00CC32F5">
              <w:rPr>
                <w:bCs/>
              </w:rPr>
              <w:t>Организация деятельности этно-лагеря «</w:t>
            </w:r>
            <w:proofErr w:type="spellStart"/>
            <w:r w:rsidRPr="00CC32F5">
              <w:rPr>
                <w:bCs/>
              </w:rPr>
              <w:t>Мосум</w:t>
            </w:r>
            <w:proofErr w:type="spellEnd"/>
            <w:r w:rsidRPr="00CC32F5">
              <w:rPr>
                <w:bCs/>
              </w:rPr>
              <w:t xml:space="preserve"> </w:t>
            </w:r>
            <w:proofErr w:type="spellStart"/>
            <w:r w:rsidRPr="00CC32F5">
              <w:rPr>
                <w:bCs/>
              </w:rPr>
              <w:t>нявремат</w:t>
            </w:r>
            <w:proofErr w:type="spellEnd"/>
            <w:r w:rsidRPr="00CC32F5">
              <w:rPr>
                <w:bCs/>
              </w:rPr>
              <w:t xml:space="preserve">»  </w:t>
            </w:r>
          </w:p>
          <w:p w:rsidR="00445588" w:rsidRPr="00CC32F5" w:rsidRDefault="00445588" w:rsidP="00AF5C9C">
            <w:pPr>
              <w:rPr>
                <w:bCs/>
              </w:rPr>
            </w:pPr>
            <w:r>
              <w:rPr>
                <w:bCs/>
              </w:rPr>
              <w:t>с</w:t>
            </w:r>
            <w:r w:rsidRPr="00CC32F5">
              <w:rPr>
                <w:bCs/>
              </w:rPr>
              <w:t>. Кышик:</w:t>
            </w:r>
          </w:p>
          <w:p w:rsidR="00445588" w:rsidRPr="00CC32F5" w:rsidRDefault="00445588" w:rsidP="00AF5C9C">
            <w:pPr>
              <w:pStyle w:val="a6"/>
              <w:numPr>
                <w:ilvl w:val="0"/>
                <w:numId w:val="2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0"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Экспедиция на родовые угодь</w:t>
            </w:r>
            <w:r w:rsidRPr="00CC32F5">
              <w:rPr>
                <w:sz w:val="24"/>
                <w:szCs w:val="24"/>
              </w:rPr>
              <w:t>я:</w:t>
            </w:r>
          </w:p>
          <w:p w:rsidR="00445588" w:rsidRPr="00CC32F5" w:rsidRDefault="00445588" w:rsidP="00AF5C9C">
            <w:pPr>
              <w:ind w:left="34"/>
            </w:pPr>
            <w:r>
              <w:lastRenderedPageBreak/>
              <w:t>питание;</w:t>
            </w:r>
          </w:p>
          <w:p w:rsidR="00445588" w:rsidRPr="00CC32F5" w:rsidRDefault="00445588" w:rsidP="00AF5C9C">
            <w:pPr>
              <w:ind w:left="34"/>
            </w:pPr>
            <w:r>
              <w:t xml:space="preserve">аренда;  автотранспорта; </w:t>
            </w:r>
            <w:r w:rsidRPr="00CC32F5">
              <w:t>оплата водного транспорта</w:t>
            </w:r>
            <w:r>
              <w:t>;</w:t>
            </w:r>
            <w:r w:rsidRPr="00CC32F5">
              <w:t xml:space="preserve"> </w:t>
            </w:r>
          </w:p>
          <w:p w:rsidR="00445588" w:rsidRPr="00CC32F5" w:rsidRDefault="00445588" w:rsidP="00AF5C9C">
            <w:pPr>
              <w:ind w:left="34"/>
            </w:pPr>
            <w:r w:rsidRPr="00CC32F5">
              <w:t>гостиница</w:t>
            </w:r>
            <w:r>
              <w:t>;</w:t>
            </w:r>
          </w:p>
          <w:p w:rsidR="00445588" w:rsidRPr="00CC32F5" w:rsidRDefault="00445588" w:rsidP="00AF5C9C">
            <w:pPr>
              <w:ind w:left="34"/>
            </w:pPr>
            <w:r w:rsidRPr="00CC32F5">
              <w:t>посещение культурно-досуговых ме</w:t>
            </w:r>
            <w:r>
              <w:t>ро</w:t>
            </w:r>
            <w:r w:rsidRPr="00CC32F5">
              <w:t>приятий</w:t>
            </w:r>
            <w:r>
              <w:t>:</w:t>
            </w:r>
            <w:r w:rsidRPr="00CC32F5">
              <w:t xml:space="preserve"> </w:t>
            </w:r>
          </w:p>
          <w:p w:rsidR="00445588" w:rsidRDefault="00445588" w:rsidP="00AF5C9C">
            <w:pPr>
              <w:ind w:left="34"/>
            </w:pPr>
            <w:r>
              <w:t>канц. товары;</w:t>
            </w:r>
          </w:p>
          <w:p w:rsidR="00445588" w:rsidRPr="00CC32F5" w:rsidRDefault="00445588" w:rsidP="00AF5C9C">
            <w:pPr>
              <w:ind w:left="34"/>
            </w:pPr>
            <w:r w:rsidRPr="00CC32F5">
              <w:t>оплата по договорам</w:t>
            </w:r>
            <w:r>
              <w:t>.</w:t>
            </w:r>
            <w:r w:rsidRPr="00CC32F5">
              <w:t xml:space="preserve"> </w:t>
            </w:r>
          </w:p>
          <w:p w:rsidR="00445588" w:rsidRPr="00CC32F5" w:rsidRDefault="00445588" w:rsidP="00AF5C9C">
            <w:r w:rsidRPr="00CC32F5">
              <w:t>2. Поисковая экспедиция:</w:t>
            </w:r>
          </w:p>
          <w:p w:rsidR="00445588" w:rsidRPr="00CC32F5" w:rsidRDefault="00445588" w:rsidP="00AF5C9C">
            <w:r>
              <w:t>питание;</w:t>
            </w:r>
          </w:p>
          <w:p w:rsidR="00445588" w:rsidRPr="00CC32F5" w:rsidRDefault="00445588" w:rsidP="00AF5C9C">
            <w:r w:rsidRPr="00CC32F5">
              <w:t>спальные мешки</w:t>
            </w:r>
            <w:r>
              <w:t>;</w:t>
            </w:r>
            <w:r w:rsidRPr="00CC32F5">
              <w:t xml:space="preserve"> </w:t>
            </w:r>
          </w:p>
          <w:p w:rsidR="00445588" w:rsidRPr="00CC32F5" w:rsidRDefault="00445588" w:rsidP="00AF5C9C">
            <w:r>
              <w:t xml:space="preserve">палатки; </w:t>
            </w:r>
            <w:r w:rsidRPr="00CC32F5">
              <w:t xml:space="preserve">оплата проезда </w:t>
            </w:r>
            <w:r>
              <w:t xml:space="preserve">                      </w:t>
            </w:r>
            <w:r w:rsidRPr="00CC32F5">
              <w:t>и (или) др.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AF5C9C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F5C9C">
              <w:rPr>
                <w:b/>
                <w:sz w:val="24"/>
                <w:szCs w:val="24"/>
              </w:rPr>
              <w:t>1 500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AF5C9C" w:rsidRDefault="00445588" w:rsidP="00AF5C9C">
            <w:pPr>
              <w:pStyle w:val="a3"/>
              <w:jc w:val="center"/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588" w:rsidRPr="00CC32F5" w:rsidRDefault="00445588" w:rsidP="00835751">
            <w:pPr>
              <w:jc w:val="center"/>
              <w:rPr>
                <w:b/>
              </w:rPr>
            </w:pPr>
            <w:r w:rsidRPr="00CC32F5">
              <w:t>Комитет по образованию</w:t>
            </w:r>
          </w:p>
        </w:tc>
      </w:tr>
      <w:tr w:rsidR="00445588" w:rsidRPr="00CC32F5" w:rsidTr="00537585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83575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45588" w:rsidRPr="00CC32F5" w:rsidRDefault="00445588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CC32F5" w:rsidRDefault="00445588" w:rsidP="003A6FE8">
            <w:r>
              <w:t>о</w:t>
            </w:r>
            <w:r w:rsidRPr="00CC32F5">
              <w:t>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CC32F5" w:rsidRDefault="00445588" w:rsidP="00770B18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770B18">
            <w:pPr>
              <w:jc w:val="center"/>
            </w:pPr>
            <w:r w:rsidRPr="00CC32F5"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588" w:rsidRPr="00CC32F5" w:rsidRDefault="00445588" w:rsidP="00835751">
            <w:pPr>
              <w:jc w:val="center"/>
            </w:pPr>
          </w:p>
        </w:tc>
      </w:tr>
      <w:tr w:rsidR="00445588" w:rsidRPr="00CC32F5" w:rsidTr="00537585">
        <w:trPr>
          <w:trHeight w:val="16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83575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45588" w:rsidRPr="00CC32F5" w:rsidRDefault="00445588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Default="00445588" w:rsidP="003A6FE8">
            <w:r w:rsidRPr="00CC32F5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770B18" w:rsidRDefault="00445588" w:rsidP="00A331CD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88" w:rsidRPr="00CC32F5" w:rsidRDefault="00445588" w:rsidP="00835751">
            <w:pPr>
              <w:jc w:val="center"/>
            </w:pPr>
          </w:p>
        </w:tc>
      </w:tr>
      <w:tr w:rsidR="00036C33" w:rsidRPr="00CC32F5" w:rsidTr="00537585">
        <w:trPr>
          <w:trHeight w:val="13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835751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CC32F5" w:rsidRDefault="00036C33" w:rsidP="00835751">
            <w:pPr>
              <w:jc w:val="both"/>
              <w:rPr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3A6FE8"/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59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036C33" w:rsidRPr="00CC32F5" w:rsidRDefault="00036C33" w:rsidP="00770B18">
            <w:pPr>
              <w:jc w:val="center"/>
            </w:pPr>
            <w:r w:rsidRPr="00CC32F5">
              <w:lastRenderedPageBreak/>
              <w:t>14.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</w:tcPr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 xml:space="preserve">Проведение профильной смены «Юный инспектор дорожного движения» </w:t>
            </w:r>
            <w:r>
              <w:rPr>
                <w:bCs/>
              </w:rPr>
              <w:t xml:space="preserve">                          </w:t>
            </w:r>
            <w:r w:rsidRPr="00CC32F5">
              <w:rPr>
                <w:bCs/>
              </w:rPr>
              <w:t>в п. Луговской:</w:t>
            </w:r>
          </w:p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>приобретение самокатов;</w:t>
            </w:r>
          </w:p>
          <w:p w:rsidR="00036C33" w:rsidRPr="00CC32F5" w:rsidRDefault="00036C33" w:rsidP="00770B18">
            <w:pPr>
              <w:rPr>
                <w:bCs/>
              </w:rPr>
            </w:pPr>
            <w:r>
              <w:rPr>
                <w:bCs/>
              </w:rPr>
              <w:t>приобретение  мех. м</w:t>
            </w:r>
            <w:r w:rsidRPr="00CC32F5">
              <w:rPr>
                <w:bCs/>
              </w:rPr>
              <w:t xml:space="preserve">ашин; </w:t>
            </w:r>
          </w:p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>мелкий спорт.</w:t>
            </w:r>
            <w:r>
              <w:rPr>
                <w:bCs/>
              </w:rPr>
              <w:t xml:space="preserve"> инвентарь (мячи </w:t>
            </w:r>
            <w:r>
              <w:rPr>
                <w:bCs/>
              </w:rPr>
              <w:lastRenderedPageBreak/>
              <w:t>гимнастические</w:t>
            </w:r>
            <w:r w:rsidRPr="00CC32F5">
              <w:rPr>
                <w:bCs/>
              </w:rPr>
              <w:t>, теннисные ракетки, бадминтон т.д.);</w:t>
            </w:r>
          </w:p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>настольные игры;</w:t>
            </w:r>
          </w:p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>ка</w:t>
            </w:r>
            <w:r>
              <w:rPr>
                <w:bCs/>
              </w:rPr>
              <w:t>нц. т</w:t>
            </w:r>
            <w:r w:rsidRPr="00CC32F5">
              <w:rPr>
                <w:bCs/>
              </w:rPr>
              <w:t>овары;</w:t>
            </w:r>
          </w:p>
          <w:p w:rsidR="00036C33" w:rsidRPr="00CC32F5" w:rsidRDefault="00036C33" w:rsidP="00770B18">
            <w:pPr>
              <w:rPr>
                <w:bCs/>
              </w:rPr>
            </w:pPr>
            <w:proofErr w:type="spellStart"/>
            <w:r>
              <w:rPr>
                <w:bCs/>
              </w:rPr>
              <w:t>моющ</w:t>
            </w:r>
            <w:proofErr w:type="spellEnd"/>
            <w:r>
              <w:rPr>
                <w:bCs/>
              </w:rPr>
              <w:t>. гигиен. т</w:t>
            </w:r>
            <w:r w:rsidRPr="00CC32F5">
              <w:rPr>
                <w:bCs/>
              </w:rPr>
              <w:t>овары и (или) др.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pPr>
              <w:rPr>
                <w:b/>
              </w:rPr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600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t>Комитет по образованию</w:t>
            </w:r>
          </w:p>
        </w:tc>
      </w:tr>
      <w:tr w:rsidR="00036C33" w:rsidRPr="00CC32F5" w:rsidTr="00537585">
        <w:trPr>
          <w:trHeight w:val="58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770B18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1470"/>
        </w:trPr>
        <w:tc>
          <w:tcPr>
            <w:tcW w:w="720" w:type="dxa"/>
            <w:vMerge/>
          </w:tcPr>
          <w:p w:rsidR="00036C33" w:rsidRPr="00CC32F5" w:rsidRDefault="00036C33" w:rsidP="00835751"/>
        </w:tc>
        <w:tc>
          <w:tcPr>
            <w:tcW w:w="2160" w:type="dxa"/>
            <w:vMerge/>
          </w:tcPr>
          <w:p w:rsidR="00036C33" w:rsidRPr="00CC32F5" w:rsidRDefault="00036C33" w:rsidP="00770B18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770B18" w:rsidRDefault="00036C33" w:rsidP="00770B18">
            <w:pPr>
              <w:pStyle w:val="a3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70B18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</w:tcPr>
          <w:p w:rsidR="00036C33" w:rsidRPr="00770B18" w:rsidRDefault="00036C33" w:rsidP="00770B18">
            <w:pPr>
              <w:pStyle w:val="a3"/>
              <w:jc w:val="center"/>
              <w:rPr>
                <w:sz w:val="24"/>
                <w:szCs w:val="24"/>
              </w:rPr>
            </w:pPr>
            <w:r w:rsidRPr="00770B18">
              <w:rPr>
                <w:sz w:val="24"/>
                <w:szCs w:val="24"/>
              </w:rPr>
              <w:t>120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537585">
        <w:trPr>
          <w:trHeight w:val="265"/>
        </w:trPr>
        <w:tc>
          <w:tcPr>
            <w:tcW w:w="720" w:type="dxa"/>
            <w:vMerge w:val="restart"/>
          </w:tcPr>
          <w:p w:rsidR="00036C33" w:rsidRPr="00CC32F5" w:rsidRDefault="00036C33" w:rsidP="007C0797">
            <w:pPr>
              <w:jc w:val="center"/>
            </w:pPr>
            <w:r w:rsidRPr="00CC32F5">
              <w:lastRenderedPageBreak/>
              <w:t>15.</w:t>
            </w:r>
          </w:p>
        </w:tc>
        <w:tc>
          <w:tcPr>
            <w:tcW w:w="2160" w:type="dxa"/>
            <w:vMerge w:val="restart"/>
          </w:tcPr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финального мероприятия по итогам летней кампании «Югорское лето»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5B60D6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0797"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7C0797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36C33" w:rsidRPr="00CC32F5" w:rsidTr="00537585">
        <w:trPr>
          <w:trHeight w:val="510"/>
        </w:trPr>
        <w:tc>
          <w:tcPr>
            <w:tcW w:w="720" w:type="dxa"/>
            <w:vMerge/>
          </w:tcPr>
          <w:p w:rsidR="00036C33" w:rsidRPr="00CC32F5" w:rsidRDefault="00036C33" w:rsidP="007C0797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770B18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07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7C0797">
            <w:pPr>
              <w:jc w:val="center"/>
            </w:pPr>
          </w:p>
        </w:tc>
      </w:tr>
      <w:tr w:rsidR="00036C33" w:rsidRPr="00CC32F5" w:rsidTr="00537585">
        <w:trPr>
          <w:trHeight w:val="390"/>
        </w:trPr>
        <w:tc>
          <w:tcPr>
            <w:tcW w:w="720" w:type="dxa"/>
            <w:vMerge/>
          </w:tcPr>
          <w:p w:rsidR="00036C33" w:rsidRPr="00CC32F5" w:rsidRDefault="00036C33" w:rsidP="007C0797">
            <w:pPr>
              <w:jc w:val="center"/>
            </w:pPr>
          </w:p>
        </w:tc>
        <w:tc>
          <w:tcPr>
            <w:tcW w:w="2160" w:type="dxa"/>
            <w:vMerge/>
          </w:tcPr>
          <w:p w:rsidR="00036C33" w:rsidRPr="00CC32F5" w:rsidRDefault="00036C33" w:rsidP="00770B18">
            <w:pPr>
              <w:rPr>
                <w:bCs/>
              </w:rPr>
            </w:pPr>
          </w:p>
        </w:tc>
        <w:tc>
          <w:tcPr>
            <w:tcW w:w="1620" w:type="dxa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7C0797" w:rsidRDefault="00036C33" w:rsidP="007C0797">
            <w:pPr>
              <w:pStyle w:val="a3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0797"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vMerge/>
          </w:tcPr>
          <w:p w:rsidR="00036C33" w:rsidRPr="00CC32F5" w:rsidRDefault="00036C33" w:rsidP="007C0797">
            <w:pPr>
              <w:jc w:val="center"/>
            </w:pPr>
          </w:p>
        </w:tc>
      </w:tr>
      <w:tr w:rsidR="00036C33" w:rsidRPr="00CC32F5" w:rsidTr="00537585">
        <w:trPr>
          <w:trHeight w:val="416"/>
        </w:trPr>
        <w:tc>
          <w:tcPr>
            <w:tcW w:w="720" w:type="dxa"/>
          </w:tcPr>
          <w:p w:rsidR="00036C33" w:rsidRPr="00CC32F5" w:rsidRDefault="00036C33" w:rsidP="007C0797">
            <w:pPr>
              <w:jc w:val="center"/>
            </w:pPr>
            <w:r>
              <w:t>16</w:t>
            </w:r>
            <w:r w:rsidRPr="00CC32F5">
              <w:t>.</w:t>
            </w:r>
          </w:p>
        </w:tc>
        <w:tc>
          <w:tcPr>
            <w:tcW w:w="2160" w:type="dxa"/>
          </w:tcPr>
          <w:p w:rsidR="00036C33" w:rsidRPr="00CC32F5" w:rsidRDefault="00036C33" w:rsidP="00770B18">
            <w:pPr>
              <w:rPr>
                <w:bCs/>
              </w:rPr>
            </w:pPr>
            <w:r w:rsidRPr="00CC32F5">
              <w:rPr>
                <w:bCs/>
              </w:rPr>
              <w:t xml:space="preserve">Оказание методической помощи по вопросам организации отдыха, оздоровления, занятости детей, подростков и молодежи, в т.ч. по проведению досуговых программ, фестивалей, кинофестивалей, </w:t>
            </w:r>
            <w:r w:rsidR="00537585">
              <w:rPr>
                <w:bCs/>
              </w:rPr>
              <w:t>кинопоказов, спектаклей, мастер-</w:t>
            </w:r>
            <w:r w:rsidRPr="00CC32F5">
              <w:rPr>
                <w:bCs/>
              </w:rPr>
              <w:t xml:space="preserve">классов, </w:t>
            </w:r>
            <w:r w:rsidRPr="00CC32F5">
              <w:rPr>
                <w:bCs/>
              </w:rPr>
              <w:lastRenderedPageBreak/>
              <w:t>акций в каникулярный период и (или) др.</w:t>
            </w:r>
          </w:p>
        </w:tc>
        <w:tc>
          <w:tcPr>
            <w:tcW w:w="1620" w:type="dxa"/>
          </w:tcPr>
          <w:p w:rsidR="00036C33" w:rsidRPr="00CC32F5" w:rsidRDefault="00036C33" w:rsidP="005B60D6"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7C0797" w:rsidRDefault="00036C33" w:rsidP="007C0797">
            <w:pPr>
              <w:pStyle w:val="a3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 xml:space="preserve">без </w:t>
            </w:r>
            <w:proofErr w:type="spellStart"/>
            <w:r w:rsidRPr="007C0797">
              <w:rPr>
                <w:sz w:val="24"/>
                <w:szCs w:val="24"/>
              </w:rPr>
              <w:t>финанси</w:t>
            </w:r>
            <w:r>
              <w:rPr>
                <w:sz w:val="24"/>
                <w:szCs w:val="24"/>
              </w:rPr>
              <w:t>-</w:t>
            </w:r>
            <w:r w:rsidRPr="007C0797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C079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900" w:type="dxa"/>
          </w:tcPr>
          <w:p w:rsidR="00036C33" w:rsidRPr="007C0797" w:rsidRDefault="00036C33" w:rsidP="007C0797">
            <w:pPr>
              <w:pStyle w:val="a3"/>
              <w:jc w:val="center"/>
              <w:rPr>
                <w:sz w:val="24"/>
                <w:szCs w:val="24"/>
              </w:rPr>
            </w:pPr>
            <w:r w:rsidRPr="007C0797">
              <w:rPr>
                <w:sz w:val="24"/>
                <w:szCs w:val="24"/>
              </w:rPr>
              <w:t>*</w:t>
            </w:r>
          </w:p>
        </w:tc>
        <w:tc>
          <w:tcPr>
            <w:tcW w:w="1620" w:type="dxa"/>
          </w:tcPr>
          <w:p w:rsidR="00036C33" w:rsidRPr="00CC32F5" w:rsidRDefault="00036C33" w:rsidP="007C0797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36C33" w:rsidRPr="00CC32F5" w:rsidTr="00537585">
        <w:trPr>
          <w:trHeight w:val="416"/>
        </w:trPr>
        <w:tc>
          <w:tcPr>
            <w:tcW w:w="720" w:type="dxa"/>
          </w:tcPr>
          <w:p w:rsidR="00036C33" w:rsidRPr="00CC32F5" w:rsidRDefault="00036C33" w:rsidP="00753029">
            <w:pPr>
              <w:jc w:val="center"/>
            </w:pPr>
            <w:r>
              <w:lastRenderedPageBreak/>
              <w:t>17</w:t>
            </w:r>
            <w:r w:rsidRPr="00CC32F5">
              <w:t>.</w:t>
            </w:r>
          </w:p>
        </w:tc>
        <w:tc>
          <w:tcPr>
            <w:tcW w:w="2160" w:type="dxa"/>
          </w:tcPr>
          <w:p w:rsidR="00036C33" w:rsidRPr="00CC32F5" w:rsidRDefault="00036C33" w:rsidP="00753029">
            <w:pPr>
              <w:rPr>
                <w:bCs/>
              </w:rPr>
            </w:pPr>
            <w:r w:rsidRPr="00CC32F5">
              <w:rPr>
                <w:bCs/>
              </w:rPr>
              <w:t>Организация работы и техническое сопровождение единого справочного телефона по направлению «Отдых детей»</w:t>
            </w:r>
          </w:p>
        </w:tc>
        <w:tc>
          <w:tcPr>
            <w:tcW w:w="1620" w:type="dxa"/>
          </w:tcPr>
          <w:p w:rsidR="00036C33" w:rsidRPr="00CC32F5" w:rsidRDefault="00036C33" w:rsidP="00753029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r w:rsidRPr="00CC32F5">
              <w:t xml:space="preserve">без </w:t>
            </w:r>
            <w:proofErr w:type="spellStart"/>
            <w:r w:rsidRPr="00CC32F5">
              <w:t>финанси</w:t>
            </w:r>
            <w:r>
              <w:t>-</w:t>
            </w:r>
            <w:r w:rsidRPr="00CC32F5">
              <w:t>рования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pPr>
              <w:jc w:val="center"/>
              <w:rPr>
                <w:b/>
              </w:rPr>
            </w:pPr>
            <w:r w:rsidRPr="00CC32F5">
              <w:rPr>
                <w:b/>
              </w:rPr>
              <w:t>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36C33" w:rsidRPr="00CC32F5" w:rsidTr="00537585">
        <w:trPr>
          <w:trHeight w:val="416"/>
        </w:trPr>
        <w:tc>
          <w:tcPr>
            <w:tcW w:w="720" w:type="dxa"/>
          </w:tcPr>
          <w:p w:rsidR="00036C33" w:rsidRPr="00CC32F5" w:rsidRDefault="00036C33" w:rsidP="00753029">
            <w:pPr>
              <w:jc w:val="center"/>
            </w:pPr>
            <w:r>
              <w:t>18</w:t>
            </w:r>
            <w:r w:rsidRPr="00CC32F5">
              <w:t>.</w:t>
            </w:r>
          </w:p>
        </w:tc>
        <w:tc>
          <w:tcPr>
            <w:tcW w:w="2160" w:type="dxa"/>
          </w:tcPr>
          <w:p w:rsidR="00036C33" w:rsidRPr="00CC32F5" w:rsidRDefault="00036C33" w:rsidP="00753029">
            <w:pPr>
              <w:rPr>
                <w:bCs/>
              </w:rPr>
            </w:pPr>
            <w:r w:rsidRPr="00CC32F5">
              <w:rPr>
                <w:bCs/>
              </w:rPr>
              <w:t>Изучение обществе</w:t>
            </w:r>
            <w:r w:rsidR="00537585">
              <w:rPr>
                <w:bCs/>
              </w:rPr>
              <w:t>нного мнения о ходе реализации П</w:t>
            </w:r>
            <w:r w:rsidRPr="00CC32F5">
              <w:rPr>
                <w:bCs/>
              </w:rPr>
              <w:t>рограммы</w:t>
            </w:r>
          </w:p>
        </w:tc>
        <w:tc>
          <w:tcPr>
            <w:tcW w:w="1620" w:type="dxa"/>
          </w:tcPr>
          <w:p w:rsidR="00036C33" w:rsidRPr="00CC32F5" w:rsidRDefault="00036C33" w:rsidP="00753029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r w:rsidRPr="00CC32F5">
              <w:t xml:space="preserve">без </w:t>
            </w:r>
            <w:proofErr w:type="spellStart"/>
            <w:r w:rsidRPr="00CC32F5">
              <w:t>финанси</w:t>
            </w:r>
            <w:r>
              <w:t>-</w:t>
            </w:r>
            <w:r w:rsidRPr="00CC32F5">
              <w:t>рования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pPr>
              <w:jc w:val="center"/>
              <w:rPr>
                <w:b/>
              </w:rPr>
            </w:pPr>
            <w:r w:rsidRPr="00CC32F5">
              <w:rPr>
                <w:b/>
              </w:rPr>
              <w:t>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  <w:r w:rsidRPr="00CC32F5">
              <w:t>Комитет по культуре, молодежной политике, физкультуре и спорту</w:t>
            </w:r>
          </w:p>
        </w:tc>
      </w:tr>
      <w:tr w:rsidR="00036C33" w:rsidRPr="00CC32F5" w:rsidTr="00537585">
        <w:trPr>
          <w:trHeight w:val="416"/>
        </w:trPr>
        <w:tc>
          <w:tcPr>
            <w:tcW w:w="720" w:type="dxa"/>
          </w:tcPr>
          <w:p w:rsidR="00036C33" w:rsidRPr="00CC32F5" w:rsidRDefault="00036C33" w:rsidP="00753029">
            <w:pPr>
              <w:jc w:val="center"/>
            </w:pPr>
            <w:r>
              <w:t>19</w:t>
            </w:r>
            <w:r w:rsidRPr="00CC32F5">
              <w:t>.</w:t>
            </w:r>
          </w:p>
        </w:tc>
        <w:tc>
          <w:tcPr>
            <w:tcW w:w="2160" w:type="dxa"/>
          </w:tcPr>
          <w:p w:rsidR="00036C33" w:rsidRPr="00CC32F5" w:rsidRDefault="00036C33" w:rsidP="00753029">
            <w:pPr>
              <w:rPr>
                <w:bCs/>
              </w:rPr>
            </w:pPr>
            <w:r w:rsidRPr="00CC32F5">
              <w:rPr>
                <w:bCs/>
              </w:rPr>
              <w:t>Организация и проведение акции «Безопасный двор» по подготовке и благоустройству объектов социальной сферы к началу летней кампании</w:t>
            </w:r>
          </w:p>
        </w:tc>
        <w:tc>
          <w:tcPr>
            <w:tcW w:w="1620" w:type="dxa"/>
          </w:tcPr>
          <w:p w:rsidR="00036C33" w:rsidRPr="00CC32F5" w:rsidRDefault="00036C33" w:rsidP="00753029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r w:rsidRPr="00CC32F5">
              <w:t xml:space="preserve">без </w:t>
            </w:r>
            <w:proofErr w:type="spellStart"/>
            <w:r w:rsidRPr="00CC32F5">
              <w:t>финанси</w:t>
            </w:r>
            <w:r>
              <w:t>-</w:t>
            </w:r>
            <w:r w:rsidRPr="00CC32F5">
              <w:t>рования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pPr>
              <w:jc w:val="center"/>
              <w:rPr>
                <w:b/>
              </w:rPr>
            </w:pPr>
            <w:r w:rsidRPr="00CC32F5">
              <w:rPr>
                <w:b/>
              </w:rPr>
              <w:t>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>
              <w:t>*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900" w:type="dxa"/>
          </w:tcPr>
          <w:p w:rsidR="00036C33" w:rsidRPr="00CC32F5" w:rsidRDefault="00036C33" w:rsidP="00753029">
            <w:pPr>
              <w:jc w:val="center"/>
            </w:pPr>
            <w:r w:rsidRPr="00CC32F5">
              <w:t>*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  <w:r w:rsidRPr="00CC32F5">
              <w:t>Департамент строитель</w:t>
            </w:r>
            <w:r>
              <w:t>-</w:t>
            </w:r>
            <w:proofErr w:type="spellStart"/>
            <w:r>
              <w:t>ства</w:t>
            </w:r>
            <w:proofErr w:type="spellEnd"/>
            <w:r>
              <w:t>, архитектуры и ЖКХ;</w:t>
            </w:r>
          </w:p>
          <w:p w:rsidR="00036C33" w:rsidRPr="00CC32F5" w:rsidRDefault="00036C33" w:rsidP="00835751">
            <w:pPr>
              <w:jc w:val="center"/>
            </w:pPr>
            <w:r>
              <w:t>г</w:t>
            </w:r>
            <w:r w:rsidRPr="00CC32F5">
              <w:t xml:space="preserve">лавы сельских поселений (по </w:t>
            </w:r>
            <w:proofErr w:type="spellStart"/>
            <w:r w:rsidRPr="00CC32F5">
              <w:t>согласова</w:t>
            </w:r>
            <w:r>
              <w:t>-</w:t>
            </w:r>
            <w:r w:rsidRPr="00CC32F5">
              <w:t>нию</w:t>
            </w:r>
            <w:proofErr w:type="spellEnd"/>
            <w:r w:rsidRPr="00CC32F5">
              <w:t>)</w:t>
            </w:r>
          </w:p>
        </w:tc>
      </w:tr>
      <w:tr w:rsidR="00036C33" w:rsidRPr="00CC32F5" w:rsidTr="004020DF">
        <w:trPr>
          <w:trHeight w:val="176"/>
        </w:trPr>
        <w:tc>
          <w:tcPr>
            <w:tcW w:w="4500" w:type="dxa"/>
            <w:gridSpan w:val="3"/>
            <w:vMerge w:val="restart"/>
          </w:tcPr>
          <w:p w:rsidR="00036C33" w:rsidRPr="00CC32F5" w:rsidRDefault="00537585" w:rsidP="005B60D6">
            <w:r>
              <w:rPr>
                <w:b/>
                <w:bCs/>
              </w:rPr>
              <w:t>ИТОГО по задачам</w:t>
            </w:r>
            <w:r w:rsidR="00036C33">
              <w:rPr>
                <w:b/>
                <w:bCs/>
              </w:rPr>
              <w:t xml:space="preserve"> 5 и 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EF2A27">
            <w:r>
              <w:t>в</w:t>
            </w:r>
            <w:r w:rsidRPr="00CC32F5">
              <w:t>сего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53861,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11448,1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11448,1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14526,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14525,26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53029">
              <w:rPr>
                <w:b/>
              </w:rPr>
              <w:t>062,2</w:t>
            </w:r>
          </w:p>
        </w:tc>
        <w:tc>
          <w:tcPr>
            <w:tcW w:w="900" w:type="dxa"/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7593,6</w:t>
            </w:r>
          </w:p>
        </w:tc>
        <w:tc>
          <w:tcPr>
            <w:tcW w:w="900" w:type="dxa"/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6232,5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35"/>
        </w:trPr>
        <w:tc>
          <w:tcPr>
            <w:tcW w:w="4500" w:type="dxa"/>
            <w:gridSpan w:val="3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EF2A27">
            <w:r w:rsidRPr="00CC32F5">
              <w:t>окружной бюджет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22284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5462,5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546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2,5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6573,2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6573,2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7 222,2</w:t>
            </w:r>
          </w:p>
        </w:tc>
        <w:tc>
          <w:tcPr>
            <w:tcW w:w="900" w:type="dxa"/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2193,6</w:t>
            </w:r>
          </w:p>
        </w:tc>
        <w:tc>
          <w:tcPr>
            <w:tcW w:w="900" w:type="dxa"/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832,5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26"/>
        </w:trPr>
        <w:tc>
          <w:tcPr>
            <w:tcW w:w="4500" w:type="dxa"/>
            <w:gridSpan w:val="3"/>
            <w:vMerge/>
          </w:tcPr>
          <w:p w:rsidR="00036C33" w:rsidRPr="00CC32F5" w:rsidRDefault="00036C33" w:rsidP="005B60D6"/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EF2A27">
            <w:r w:rsidRPr="00CC32F5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31577,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5985,6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598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7953,74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7952,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6 840,</w:t>
            </w:r>
            <w:r>
              <w:rPr>
                <w:b/>
              </w:rPr>
              <w:t xml:space="preserve"> </w:t>
            </w:r>
            <w:r w:rsidRPr="00753029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5400,0</w:t>
            </w:r>
          </w:p>
        </w:tc>
        <w:tc>
          <w:tcPr>
            <w:tcW w:w="900" w:type="dxa"/>
          </w:tcPr>
          <w:p w:rsidR="00036C33" w:rsidRPr="00753029" w:rsidRDefault="00036C33" w:rsidP="00753029">
            <w:pPr>
              <w:jc w:val="center"/>
              <w:rPr>
                <w:b/>
              </w:rPr>
            </w:pPr>
            <w:r w:rsidRPr="00753029">
              <w:rPr>
                <w:b/>
              </w:rPr>
              <w:t>5400,0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283"/>
        </w:trPr>
        <w:tc>
          <w:tcPr>
            <w:tcW w:w="14760" w:type="dxa"/>
            <w:gridSpan w:val="14"/>
          </w:tcPr>
          <w:p w:rsidR="00036C33" w:rsidRPr="00CC32F5" w:rsidRDefault="00036C33" w:rsidP="005B60D6">
            <w:r>
              <w:rPr>
                <w:b/>
              </w:rPr>
              <w:t>Задача 7: р</w:t>
            </w:r>
            <w:r w:rsidRPr="00CC32F5">
              <w:rPr>
                <w:b/>
              </w:rPr>
              <w:t>еализация мер социальной поддержки всех категорий детского населения от 0 до 18 лет</w:t>
            </w:r>
          </w:p>
        </w:tc>
      </w:tr>
      <w:tr w:rsidR="00036C33" w:rsidRPr="00CC32F5" w:rsidTr="004020DF">
        <w:trPr>
          <w:trHeight w:val="416"/>
        </w:trPr>
        <w:tc>
          <w:tcPr>
            <w:tcW w:w="720" w:type="dxa"/>
          </w:tcPr>
          <w:p w:rsidR="00036C33" w:rsidRPr="00CC32F5" w:rsidRDefault="00036C33" w:rsidP="001D302E">
            <w:pPr>
              <w:jc w:val="center"/>
            </w:pPr>
            <w:r w:rsidRPr="00CC32F5">
              <w:t>1.</w:t>
            </w:r>
          </w:p>
        </w:tc>
        <w:tc>
          <w:tcPr>
            <w:tcW w:w="2160" w:type="dxa"/>
          </w:tcPr>
          <w:p w:rsidR="00036C33" w:rsidRPr="00CC32F5" w:rsidRDefault="00036C33" w:rsidP="001D302E">
            <w:pPr>
              <w:rPr>
                <w:bCs/>
              </w:rPr>
            </w:pPr>
            <w:r w:rsidRPr="00CC32F5">
              <w:rPr>
                <w:bCs/>
              </w:rPr>
              <w:t>Проведение акции «Новогодний подарок» (обеспечение новогодними подарками детей Ханты-Мансийского района)</w:t>
            </w:r>
          </w:p>
        </w:tc>
        <w:tc>
          <w:tcPr>
            <w:tcW w:w="1620" w:type="dxa"/>
          </w:tcPr>
          <w:p w:rsidR="00036C33" w:rsidRPr="00CC32F5" w:rsidRDefault="00036C33" w:rsidP="001D302E">
            <w:r w:rsidRPr="00CC32F5"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EF2A27">
            <w: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79164C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835751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CC32F5" w:rsidRDefault="00036C33" w:rsidP="00835751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CC32F5" w:rsidRDefault="00036C33" w:rsidP="0083575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835751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036C33" w:rsidRPr="00CC32F5" w:rsidRDefault="00036C33" w:rsidP="00835751">
            <w:pPr>
              <w:jc w:val="center"/>
            </w:pPr>
            <w:r w:rsidRPr="00CC32F5">
              <w:t>0</w:t>
            </w:r>
          </w:p>
        </w:tc>
        <w:tc>
          <w:tcPr>
            <w:tcW w:w="900" w:type="dxa"/>
          </w:tcPr>
          <w:p w:rsidR="00036C33" w:rsidRPr="00CC32F5" w:rsidRDefault="00036C33" w:rsidP="00835751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  <w:r w:rsidRPr="00CC32F5">
              <w:t>Комитет по образованию</w:t>
            </w:r>
          </w:p>
        </w:tc>
      </w:tr>
      <w:tr w:rsidR="00036C33" w:rsidRPr="00CC32F5" w:rsidTr="004020DF">
        <w:tc>
          <w:tcPr>
            <w:tcW w:w="4500" w:type="dxa"/>
            <w:gridSpan w:val="3"/>
            <w:vMerge w:val="restart"/>
          </w:tcPr>
          <w:p w:rsidR="00036C33" w:rsidRPr="00CC32F5" w:rsidRDefault="00537585" w:rsidP="00835751">
            <w:pPr>
              <w:rPr>
                <w:b/>
              </w:rPr>
            </w:pPr>
            <w:r>
              <w:rPr>
                <w:b/>
              </w:rPr>
              <w:t>ИТОГО по задаче 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36C33" w:rsidRPr="00CC32F5" w:rsidRDefault="00036C33" w:rsidP="00EF2A27">
            <w:r>
              <w:t>в</w:t>
            </w:r>
            <w:r w:rsidRPr="00CC32F5">
              <w:t>сего</w:t>
            </w:r>
          </w:p>
        </w:tc>
        <w:tc>
          <w:tcPr>
            <w:tcW w:w="900" w:type="dxa"/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3A69B0" w:rsidRDefault="00036C33" w:rsidP="007916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65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36C33" w:rsidRPr="00CC32F5" w:rsidRDefault="00036C33" w:rsidP="00EF2A27">
            <w:r w:rsidRPr="00CC32F5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CC32F5" w:rsidRDefault="00036C33" w:rsidP="00835751">
            <w:pPr>
              <w:jc w:val="center"/>
              <w:rPr>
                <w:b/>
              </w:rPr>
            </w:pPr>
            <w:r w:rsidRPr="00CC32F5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3A69B0" w:rsidRDefault="00036C33" w:rsidP="0079164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900" w:type="dxa"/>
          </w:tcPr>
          <w:p w:rsidR="00036C33" w:rsidRPr="003A69B0" w:rsidRDefault="00036C33" w:rsidP="00835751">
            <w:pPr>
              <w:jc w:val="center"/>
              <w:rPr>
                <w:b/>
              </w:rPr>
            </w:pPr>
            <w:r w:rsidRPr="003A69B0">
              <w:rPr>
                <w:b/>
              </w:rPr>
              <w:t>0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14760" w:type="dxa"/>
            <w:gridSpan w:val="14"/>
          </w:tcPr>
          <w:p w:rsidR="00036C33" w:rsidRPr="00CC32F5" w:rsidRDefault="00036C33" w:rsidP="006F6392">
            <w:pPr>
              <w:jc w:val="both"/>
              <w:rPr>
                <w:b/>
              </w:rPr>
            </w:pPr>
            <w:r>
              <w:rPr>
                <w:b/>
              </w:rPr>
              <w:t>Задача 8.</w:t>
            </w:r>
            <w:r w:rsidRPr="004E6755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о</w:t>
            </w:r>
            <w:r w:rsidRPr="006F6392">
              <w:rPr>
                <w:b/>
              </w:rPr>
              <w:t>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</w:t>
            </w:r>
          </w:p>
        </w:tc>
      </w:tr>
      <w:tr w:rsidR="00036C33" w:rsidRPr="00453CEC" w:rsidTr="004020DF"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036C33" w:rsidRPr="00453CEC" w:rsidRDefault="00036C33" w:rsidP="004020DF">
            <w:pPr>
              <w:jc w:val="center"/>
            </w:pPr>
            <w:r w:rsidRPr="00453CEC">
              <w:t>1.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C33" w:rsidRPr="006A4C83" w:rsidRDefault="00036C33" w:rsidP="00835751">
            <w:r w:rsidRPr="006A4C83">
              <w:t>Приобретение (строительство) жилых помещений специализирован</w:t>
            </w:r>
            <w:r>
              <w:t>-</w:t>
            </w:r>
            <w:proofErr w:type="spellStart"/>
            <w:r w:rsidRPr="006A4C83">
              <w:t>ного</w:t>
            </w:r>
            <w:proofErr w:type="spellEnd"/>
            <w:r w:rsidR="00537585">
              <w:t xml:space="preserve"> жилищного фонда для детей-</w:t>
            </w:r>
            <w:r w:rsidRPr="006A4C83">
              <w:t xml:space="preserve"> сирот и детей, оставшихся без попечения родителей, лиц из числа детей-сирот и детей, оставшихся без попечения родителей </w:t>
            </w:r>
            <w:r w:rsidRPr="006A4C83">
              <w:lastRenderedPageBreak/>
              <w:t>(субвенции окружного бюджета)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036C33" w:rsidRPr="006A4C83" w:rsidRDefault="00036C33" w:rsidP="006A4C83">
            <w:pPr>
              <w:jc w:val="center"/>
            </w:pPr>
            <w:r w:rsidRPr="00CC32F5">
              <w:lastRenderedPageBreak/>
              <w:t>Комитет по культуре, молодежной политике, физкультуре и спорту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53CEC" w:rsidRDefault="00036C33" w:rsidP="004020DF">
            <w:r>
              <w:t>всего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/>
              <w:jc w:val="center"/>
            </w:pPr>
            <w:r w:rsidRPr="00DC7F4F">
              <w:t>32083,8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10694,6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10 694,6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10 694,6</w:t>
            </w:r>
          </w:p>
        </w:tc>
        <w:tc>
          <w:tcPr>
            <w:tcW w:w="1620" w:type="dxa"/>
            <w:vMerge w:val="restart"/>
          </w:tcPr>
          <w:p w:rsidR="00036C33" w:rsidRPr="00453CEC" w:rsidRDefault="00537585" w:rsidP="00471AB8">
            <w:pPr>
              <w:jc w:val="center"/>
            </w:pPr>
            <w:r>
              <w:t xml:space="preserve">Департамент </w:t>
            </w:r>
            <w:proofErr w:type="spellStart"/>
            <w:r>
              <w:t>имуществен-ных</w:t>
            </w:r>
            <w:proofErr w:type="spellEnd"/>
            <w:r>
              <w:t xml:space="preserve"> и </w:t>
            </w:r>
            <w:r w:rsidR="00036C33">
              <w:t>земельных</w:t>
            </w:r>
            <w:r>
              <w:t xml:space="preserve"> отношений </w:t>
            </w:r>
          </w:p>
        </w:tc>
      </w:tr>
      <w:tr w:rsidR="00036C33" w:rsidRPr="00CC32F5" w:rsidTr="004020DF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4020DF">
            <w:r w:rsidRPr="00CC32F5">
              <w:t>окружной бюджет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32083,8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10694,6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10 694,6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ind w:left="-108" w:right="-108"/>
              <w:jc w:val="center"/>
            </w:pPr>
            <w:r w:rsidRPr="00DC7F4F">
              <w:t>10 694,6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CC32F5" w:rsidRDefault="00036C33" w:rsidP="004020DF">
            <w:r w:rsidRPr="00CC32F5">
              <w:t>бюджет района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900" w:type="dxa"/>
          </w:tcPr>
          <w:p w:rsidR="00036C33" w:rsidRPr="00DC7F4F" w:rsidRDefault="00036C33" w:rsidP="004020DF">
            <w:pPr>
              <w:jc w:val="center"/>
            </w:pPr>
            <w:r w:rsidRPr="00DC7F4F">
              <w:t>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4500" w:type="dxa"/>
            <w:gridSpan w:val="3"/>
            <w:vMerge w:val="restart"/>
          </w:tcPr>
          <w:p w:rsidR="00036C33" w:rsidRPr="00CC32F5" w:rsidRDefault="00036C33" w:rsidP="00835751">
            <w:pPr>
              <w:rPr>
                <w:b/>
              </w:rPr>
            </w:pPr>
            <w:r>
              <w:rPr>
                <w:b/>
              </w:rPr>
              <w:lastRenderedPageBreak/>
              <w:t>ИТОГО по задаче 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020DF" w:rsidRDefault="00036C33" w:rsidP="00C27260">
            <w:pPr>
              <w:pStyle w:val="a3"/>
              <w:rPr>
                <w:sz w:val="24"/>
                <w:szCs w:val="24"/>
              </w:rPr>
            </w:pPr>
            <w:r w:rsidRPr="004020D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32083,8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10694,6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020DF">
              <w:rPr>
                <w:b/>
                <w:sz w:val="24"/>
                <w:szCs w:val="24"/>
              </w:rPr>
              <w:t>694,6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020DF">
              <w:rPr>
                <w:b/>
                <w:sz w:val="24"/>
                <w:szCs w:val="24"/>
              </w:rPr>
              <w:t>694,6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020DF" w:rsidRDefault="00036C33" w:rsidP="00C27260">
            <w:pPr>
              <w:pStyle w:val="a3"/>
              <w:rPr>
                <w:sz w:val="24"/>
                <w:szCs w:val="24"/>
              </w:rPr>
            </w:pPr>
            <w:r w:rsidRPr="004020DF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32083,8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10694,6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020DF">
              <w:rPr>
                <w:b/>
                <w:sz w:val="24"/>
                <w:szCs w:val="24"/>
              </w:rPr>
              <w:t>694,6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020DF">
              <w:rPr>
                <w:b/>
                <w:sz w:val="24"/>
                <w:szCs w:val="24"/>
              </w:rPr>
              <w:t>694,6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020DF" w:rsidRDefault="00036C33" w:rsidP="00C27260">
            <w:pPr>
              <w:pStyle w:val="a3"/>
              <w:rPr>
                <w:sz w:val="24"/>
                <w:szCs w:val="24"/>
              </w:rPr>
            </w:pPr>
            <w:r w:rsidRPr="004020D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c>
          <w:tcPr>
            <w:tcW w:w="4500" w:type="dxa"/>
            <w:gridSpan w:val="3"/>
            <w:vMerge w:val="restart"/>
          </w:tcPr>
          <w:p w:rsidR="00036C33" w:rsidRPr="00CC32F5" w:rsidRDefault="00036C33" w:rsidP="00835751">
            <w:pPr>
              <w:rPr>
                <w:b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020DF" w:rsidRDefault="00036C33" w:rsidP="00C27260">
            <w:pPr>
              <w:pStyle w:val="a3"/>
              <w:rPr>
                <w:sz w:val="24"/>
                <w:szCs w:val="24"/>
              </w:rPr>
            </w:pPr>
            <w:r w:rsidRPr="004020DF">
              <w:rPr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91445,06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12962,5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12962,5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15406,94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15405,26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26 102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19168,2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17807,1</w:t>
            </w:r>
          </w:p>
        </w:tc>
        <w:tc>
          <w:tcPr>
            <w:tcW w:w="1620" w:type="dxa"/>
            <w:vMerge w:val="restart"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05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020DF" w:rsidRDefault="00036C33" w:rsidP="00C27260">
            <w:pPr>
              <w:pStyle w:val="a3"/>
              <w:rPr>
                <w:sz w:val="24"/>
                <w:szCs w:val="24"/>
              </w:rPr>
            </w:pPr>
            <w:r w:rsidRPr="004020DF">
              <w:rPr>
                <w:sz w:val="24"/>
                <w:szCs w:val="24"/>
              </w:rPr>
              <w:t>окружной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54367,8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5462,5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5462,5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6573,2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6573, 2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4020DF">
              <w:rPr>
                <w:b/>
                <w:sz w:val="24"/>
                <w:szCs w:val="24"/>
              </w:rPr>
              <w:t>916,8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12888,2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11527,1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  <w:tr w:rsidR="00036C33" w:rsidRPr="00CC32F5" w:rsidTr="004020DF">
        <w:trPr>
          <w:trHeight w:val="180"/>
        </w:trPr>
        <w:tc>
          <w:tcPr>
            <w:tcW w:w="4500" w:type="dxa"/>
            <w:gridSpan w:val="3"/>
            <w:vMerge/>
          </w:tcPr>
          <w:p w:rsidR="00036C33" w:rsidRPr="00CC32F5" w:rsidRDefault="00036C33" w:rsidP="0083575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36C33" w:rsidRPr="004020DF" w:rsidRDefault="00036C33" w:rsidP="00C27260">
            <w:pPr>
              <w:pStyle w:val="a3"/>
              <w:rPr>
                <w:sz w:val="24"/>
                <w:szCs w:val="24"/>
              </w:rPr>
            </w:pPr>
            <w:r w:rsidRPr="004020D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37077,26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7 500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7 500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8 833,74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8832,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020DF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8185,2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6 280</w:t>
            </w:r>
          </w:p>
        </w:tc>
        <w:tc>
          <w:tcPr>
            <w:tcW w:w="900" w:type="dxa"/>
          </w:tcPr>
          <w:p w:rsidR="00036C33" w:rsidRPr="004020DF" w:rsidRDefault="00036C33" w:rsidP="004020D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020DF">
              <w:rPr>
                <w:b/>
                <w:sz w:val="24"/>
                <w:szCs w:val="24"/>
              </w:rPr>
              <w:t>6 280</w:t>
            </w:r>
          </w:p>
        </w:tc>
        <w:tc>
          <w:tcPr>
            <w:tcW w:w="1620" w:type="dxa"/>
            <w:vMerge/>
          </w:tcPr>
          <w:p w:rsidR="00036C33" w:rsidRPr="00CC32F5" w:rsidRDefault="00036C33" w:rsidP="00835751">
            <w:pPr>
              <w:jc w:val="center"/>
            </w:pPr>
          </w:p>
        </w:tc>
      </w:tr>
    </w:tbl>
    <w:p w:rsidR="00E84408" w:rsidRDefault="00835751" w:rsidP="00D1438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4020DF">
        <w:rPr>
          <w:sz w:val="28"/>
          <w:szCs w:val="28"/>
        </w:rPr>
        <w:t>.</w:t>
      </w: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696A68">
      <w:pgSz w:w="16838" w:h="11906" w:orient="landscape"/>
      <w:pgMar w:top="1418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24" w:rsidRDefault="00E44024" w:rsidP="00485B1D">
      <w:r>
        <w:separator/>
      </w:r>
    </w:p>
  </w:endnote>
  <w:endnote w:type="continuationSeparator" w:id="0">
    <w:p w:rsidR="00E44024" w:rsidRDefault="00E44024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24" w:rsidRDefault="00E44024" w:rsidP="00485B1D">
      <w:r>
        <w:separator/>
      </w:r>
    </w:p>
  </w:footnote>
  <w:footnote w:type="continuationSeparator" w:id="0">
    <w:p w:rsidR="00E44024" w:rsidRDefault="00E44024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7693"/>
      <w:docPartObj>
        <w:docPartGallery w:val="Page Numbers (Top of Page)"/>
        <w:docPartUnique/>
      </w:docPartObj>
    </w:sdtPr>
    <w:sdtEndPr/>
    <w:sdtContent>
      <w:p w:rsidR="008D475D" w:rsidRDefault="008D47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16C6C"/>
    <w:rsid w:val="000323E7"/>
    <w:rsid w:val="00036C33"/>
    <w:rsid w:val="0004214F"/>
    <w:rsid w:val="00042C47"/>
    <w:rsid w:val="0005207D"/>
    <w:rsid w:val="000613EA"/>
    <w:rsid w:val="0008294F"/>
    <w:rsid w:val="00083D1D"/>
    <w:rsid w:val="000855FB"/>
    <w:rsid w:val="000A4581"/>
    <w:rsid w:val="000B17F6"/>
    <w:rsid w:val="000B2E36"/>
    <w:rsid w:val="000B55E8"/>
    <w:rsid w:val="000B5C4E"/>
    <w:rsid w:val="000B7CC7"/>
    <w:rsid w:val="000C211D"/>
    <w:rsid w:val="000D0BA3"/>
    <w:rsid w:val="000F09E3"/>
    <w:rsid w:val="00106DB8"/>
    <w:rsid w:val="0011012C"/>
    <w:rsid w:val="001144EE"/>
    <w:rsid w:val="00124D36"/>
    <w:rsid w:val="00126D5A"/>
    <w:rsid w:val="00127BB0"/>
    <w:rsid w:val="00137DDF"/>
    <w:rsid w:val="00145C51"/>
    <w:rsid w:val="001534CC"/>
    <w:rsid w:val="00181601"/>
    <w:rsid w:val="001909AD"/>
    <w:rsid w:val="00192D68"/>
    <w:rsid w:val="0019508B"/>
    <w:rsid w:val="00195874"/>
    <w:rsid w:val="00196FEB"/>
    <w:rsid w:val="001A55A9"/>
    <w:rsid w:val="001B44B0"/>
    <w:rsid w:val="001B642E"/>
    <w:rsid w:val="001C567A"/>
    <w:rsid w:val="001C7E5D"/>
    <w:rsid w:val="001D302E"/>
    <w:rsid w:val="001D555B"/>
    <w:rsid w:val="001D594F"/>
    <w:rsid w:val="001E1D0B"/>
    <w:rsid w:val="001E4DBE"/>
    <w:rsid w:val="00201C3C"/>
    <w:rsid w:val="002157D6"/>
    <w:rsid w:val="00230AFF"/>
    <w:rsid w:val="0024631C"/>
    <w:rsid w:val="002548D9"/>
    <w:rsid w:val="0025726A"/>
    <w:rsid w:val="002607AD"/>
    <w:rsid w:val="00264AF8"/>
    <w:rsid w:val="00265D76"/>
    <w:rsid w:val="00276EAB"/>
    <w:rsid w:val="00283440"/>
    <w:rsid w:val="002A5F7D"/>
    <w:rsid w:val="002B7041"/>
    <w:rsid w:val="002C0700"/>
    <w:rsid w:val="002C0FD5"/>
    <w:rsid w:val="002D69F3"/>
    <w:rsid w:val="002D7CCA"/>
    <w:rsid w:val="002F578B"/>
    <w:rsid w:val="002F6671"/>
    <w:rsid w:val="003023D1"/>
    <w:rsid w:val="00331919"/>
    <w:rsid w:val="003465F1"/>
    <w:rsid w:val="00347E3E"/>
    <w:rsid w:val="0035143B"/>
    <w:rsid w:val="00385AF4"/>
    <w:rsid w:val="003A69B0"/>
    <w:rsid w:val="003A6FE8"/>
    <w:rsid w:val="003C0E4D"/>
    <w:rsid w:val="003C1530"/>
    <w:rsid w:val="003F0AFD"/>
    <w:rsid w:val="00400ACD"/>
    <w:rsid w:val="004020DF"/>
    <w:rsid w:val="00413861"/>
    <w:rsid w:val="00415A27"/>
    <w:rsid w:val="004216B5"/>
    <w:rsid w:val="00424265"/>
    <w:rsid w:val="004265CA"/>
    <w:rsid w:val="00426FB0"/>
    <w:rsid w:val="00431683"/>
    <w:rsid w:val="00435F5D"/>
    <w:rsid w:val="00445588"/>
    <w:rsid w:val="00453CEC"/>
    <w:rsid w:val="00471AB8"/>
    <w:rsid w:val="00475BB0"/>
    <w:rsid w:val="00484763"/>
    <w:rsid w:val="00485B1D"/>
    <w:rsid w:val="00486F02"/>
    <w:rsid w:val="004965A8"/>
    <w:rsid w:val="004A5069"/>
    <w:rsid w:val="004A73AF"/>
    <w:rsid w:val="004C4C3E"/>
    <w:rsid w:val="004C6CCE"/>
    <w:rsid w:val="004D0367"/>
    <w:rsid w:val="004E6755"/>
    <w:rsid w:val="004F38A9"/>
    <w:rsid w:val="004F6810"/>
    <w:rsid w:val="004F7405"/>
    <w:rsid w:val="0051246C"/>
    <w:rsid w:val="00535966"/>
    <w:rsid w:val="00537585"/>
    <w:rsid w:val="00562F7D"/>
    <w:rsid w:val="005632B1"/>
    <w:rsid w:val="005718FC"/>
    <w:rsid w:val="00571FE3"/>
    <w:rsid w:val="00572028"/>
    <w:rsid w:val="0058291D"/>
    <w:rsid w:val="00590ACA"/>
    <w:rsid w:val="005A3803"/>
    <w:rsid w:val="005B04C0"/>
    <w:rsid w:val="005B60D6"/>
    <w:rsid w:val="005D1814"/>
    <w:rsid w:val="005E7FC6"/>
    <w:rsid w:val="005F137C"/>
    <w:rsid w:val="005F2344"/>
    <w:rsid w:val="005F748D"/>
    <w:rsid w:val="0060368C"/>
    <w:rsid w:val="00610464"/>
    <w:rsid w:val="00613E4F"/>
    <w:rsid w:val="00652250"/>
    <w:rsid w:val="00656028"/>
    <w:rsid w:val="00656563"/>
    <w:rsid w:val="00656ADE"/>
    <w:rsid w:val="0066562F"/>
    <w:rsid w:val="00666D35"/>
    <w:rsid w:val="00671893"/>
    <w:rsid w:val="00672855"/>
    <w:rsid w:val="006774D3"/>
    <w:rsid w:val="00680223"/>
    <w:rsid w:val="00685F4D"/>
    <w:rsid w:val="00696A68"/>
    <w:rsid w:val="006A2810"/>
    <w:rsid w:val="006A4C83"/>
    <w:rsid w:val="006A5434"/>
    <w:rsid w:val="006A5C7B"/>
    <w:rsid w:val="006A7FB5"/>
    <w:rsid w:val="006B3210"/>
    <w:rsid w:val="006C570A"/>
    <w:rsid w:val="006D0FEE"/>
    <w:rsid w:val="006D2078"/>
    <w:rsid w:val="006E4F98"/>
    <w:rsid w:val="006E6151"/>
    <w:rsid w:val="006E6222"/>
    <w:rsid w:val="006E7B82"/>
    <w:rsid w:val="006E7D39"/>
    <w:rsid w:val="006F6392"/>
    <w:rsid w:val="00701235"/>
    <w:rsid w:val="0070463B"/>
    <w:rsid w:val="0071434F"/>
    <w:rsid w:val="00722684"/>
    <w:rsid w:val="007241B2"/>
    <w:rsid w:val="0072421E"/>
    <w:rsid w:val="0072520C"/>
    <w:rsid w:val="00726383"/>
    <w:rsid w:val="007325BE"/>
    <w:rsid w:val="00732DEE"/>
    <w:rsid w:val="00735F83"/>
    <w:rsid w:val="00736ABB"/>
    <w:rsid w:val="00743E38"/>
    <w:rsid w:val="00753029"/>
    <w:rsid w:val="00753302"/>
    <w:rsid w:val="0076151D"/>
    <w:rsid w:val="00765EFF"/>
    <w:rsid w:val="00770B18"/>
    <w:rsid w:val="00776B32"/>
    <w:rsid w:val="0078536B"/>
    <w:rsid w:val="007877EF"/>
    <w:rsid w:val="00787DFC"/>
    <w:rsid w:val="007915FB"/>
    <w:rsid w:val="0079164C"/>
    <w:rsid w:val="00791AB6"/>
    <w:rsid w:val="007928EF"/>
    <w:rsid w:val="00797259"/>
    <w:rsid w:val="007A62DE"/>
    <w:rsid w:val="007C0797"/>
    <w:rsid w:val="007D0967"/>
    <w:rsid w:val="007D1DA4"/>
    <w:rsid w:val="007D1ECB"/>
    <w:rsid w:val="007D1FB3"/>
    <w:rsid w:val="007E7BC9"/>
    <w:rsid w:val="007F18FE"/>
    <w:rsid w:val="007F5D86"/>
    <w:rsid w:val="0081108D"/>
    <w:rsid w:val="008223F8"/>
    <w:rsid w:val="00835751"/>
    <w:rsid w:val="00845559"/>
    <w:rsid w:val="00846F01"/>
    <w:rsid w:val="0085413E"/>
    <w:rsid w:val="00864005"/>
    <w:rsid w:val="00882038"/>
    <w:rsid w:val="0089195E"/>
    <w:rsid w:val="00892962"/>
    <w:rsid w:val="00897846"/>
    <w:rsid w:val="008A4B69"/>
    <w:rsid w:val="008A5977"/>
    <w:rsid w:val="008A5B34"/>
    <w:rsid w:val="008D475D"/>
    <w:rsid w:val="008D7F03"/>
    <w:rsid w:val="008E4594"/>
    <w:rsid w:val="008E79BB"/>
    <w:rsid w:val="008F0122"/>
    <w:rsid w:val="008F0157"/>
    <w:rsid w:val="008F0190"/>
    <w:rsid w:val="008F20EF"/>
    <w:rsid w:val="008F37CF"/>
    <w:rsid w:val="008F4B01"/>
    <w:rsid w:val="008F4FF4"/>
    <w:rsid w:val="008F571B"/>
    <w:rsid w:val="00907C5A"/>
    <w:rsid w:val="00916D4D"/>
    <w:rsid w:val="0092322B"/>
    <w:rsid w:val="0092720A"/>
    <w:rsid w:val="0094119C"/>
    <w:rsid w:val="0094325F"/>
    <w:rsid w:val="009543CA"/>
    <w:rsid w:val="00966304"/>
    <w:rsid w:val="00992315"/>
    <w:rsid w:val="0099533F"/>
    <w:rsid w:val="00996E14"/>
    <w:rsid w:val="00996EE6"/>
    <w:rsid w:val="009B234F"/>
    <w:rsid w:val="009B37E6"/>
    <w:rsid w:val="009B4228"/>
    <w:rsid w:val="009B4A22"/>
    <w:rsid w:val="009B65A1"/>
    <w:rsid w:val="009C0D11"/>
    <w:rsid w:val="009C28F0"/>
    <w:rsid w:val="009D43F6"/>
    <w:rsid w:val="009F6760"/>
    <w:rsid w:val="00A01E06"/>
    <w:rsid w:val="00A21F67"/>
    <w:rsid w:val="00A26776"/>
    <w:rsid w:val="00A3664D"/>
    <w:rsid w:val="00A368A4"/>
    <w:rsid w:val="00A37048"/>
    <w:rsid w:val="00A40392"/>
    <w:rsid w:val="00A43B1D"/>
    <w:rsid w:val="00A43B53"/>
    <w:rsid w:val="00A53884"/>
    <w:rsid w:val="00A5647F"/>
    <w:rsid w:val="00A57CC5"/>
    <w:rsid w:val="00A601C3"/>
    <w:rsid w:val="00A6139A"/>
    <w:rsid w:val="00A65FD7"/>
    <w:rsid w:val="00A671A6"/>
    <w:rsid w:val="00A807CA"/>
    <w:rsid w:val="00A935BE"/>
    <w:rsid w:val="00AB5995"/>
    <w:rsid w:val="00AC134E"/>
    <w:rsid w:val="00AD6FF1"/>
    <w:rsid w:val="00AE184C"/>
    <w:rsid w:val="00AE37D4"/>
    <w:rsid w:val="00AE72A7"/>
    <w:rsid w:val="00AE7BA0"/>
    <w:rsid w:val="00AF0A76"/>
    <w:rsid w:val="00AF339E"/>
    <w:rsid w:val="00AF49D1"/>
    <w:rsid w:val="00AF5C9C"/>
    <w:rsid w:val="00B06F0F"/>
    <w:rsid w:val="00B266E3"/>
    <w:rsid w:val="00B27D76"/>
    <w:rsid w:val="00B33AEC"/>
    <w:rsid w:val="00B56A09"/>
    <w:rsid w:val="00B6333C"/>
    <w:rsid w:val="00B7042F"/>
    <w:rsid w:val="00B76CE1"/>
    <w:rsid w:val="00B87D11"/>
    <w:rsid w:val="00B91B6B"/>
    <w:rsid w:val="00BB02C4"/>
    <w:rsid w:val="00BB1DB3"/>
    <w:rsid w:val="00BB1EA2"/>
    <w:rsid w:val="00BB219C"/>
    <w:rsid w:val="00BB4615"/>
    <w:rsid w:val="00BB768C"/>
    <w:rsid w:val="00BB77A1"/>
    <w:rsid w:val="00BC5B1B"/>
    <w:rsid w:val="00BD1B28"/>
    <w:rsid w:val="00BD2091"/>
    <w:rsid w:val="00BD7627"/>
    <w:rsid w:val="00BE36A2"/>
    <w:rsid w:val="00C06334"/>
    <w:rsid w:val="00C13899"/>
    <w:rsid w:val="00C27260"/>
    <w:rsid w:val="00C30713"/>
    <w:rsid w:val="00C35EA0"/>
    <w:rsid w:val="00C4094B"/>
    <w:rsid w:val="00C61202"/>
    <w:rsid w:val="00C763E7"/>
    <w:rsid w:val="00C84E0A"/>
    <w:rsid w:val="00CC32F5"/>
    <w:rsid w:val="00CC43EE"/>
    <w:rsid w:val="00CC4B26"/>
    <w:rsid w:val="00CC61EC"/>
    <w:rsid w:val="00CD596B"/>
    <w:rsid w:val="00CD5D0E"/>
    <w:rsid w:val="00CE2770"/>
    <w:rsid w:val="00CE4F76"/>
    <w:rsid w:val="00CE587D"/>
    <w:rsid w:val="00CF364C"/>
    <w:rsid w:val="00D07BCC"/>
    <w:rsid w:val="00D126F5"/>
    <w:rsid w:val="00D14387"/>
    <w:rsid w:val="00D2432F"/>
    <w:rsid w:val="00D243BB"/>
    <w:rsid w:val="00D31814"/>
    <w:rsid w:val="00D36095"/>
    <w:rsid w:val="00D36E75"/>
    <w:rsid w:val="00D41801"/>
    <w:rsid w:val="00D44E9D"/>
    <w:rsid w:val="00D50B04"/>
    <w:rsid w:val="00D61824"/>
    <w:rsid w:val="00D70A3D"/>
    <w:rsid w:val="00D81A3D"/>
    <w:rsid w:val="00D842C0"/>
    <w:rsid w:val="00D92152"/>
    <w:rsid w:val="00DA5FA3"/>
    <w:rsid w:val="00DA7EFB"/>
    <w:rsid w:val="00DB36C0"/>
    <w:rsid w:val="00DC6AF5"/>
    <w:rsid w:val="00DC7204"/>
    <w:rsid w:val="00DC7F4F"/>
    <w:rsid w:val="00DD14C2"/>
    <w:rsid w:val="00DD5E43"/>
    <w:rsid w:val="00DE50CE"/>
    <w:rsid w:val="00DE7942"/>
    <w:rsid w:val="00DF1906"/>
    <w:rsid w:val="00E01B41"/>
    <w:rsid w:val="00E055C0"/>
    <w:rsid w:val="00E077FA"/>
    <w:rsid w:val="00E20F45"/>
    <w:rsid w:val="00E211C1"/>
    <w:rsid w:val="00E344A3"/>
    <w:rsid w:val="00E40B11"/>
    <w:rsid w:val="00E418ED"/>
    <w:rsid w:val="00E425A2"/>
    <w:rsid w:val="00E44024"/>
    <w:rsid w:val="00E44915"/>
    <w:rsid w:val="00E61126"/>
    <w:rsid w:val="00E61720"/>
    <w:rsid w:val="00E678AD"/>
    <w:rsid w:val="00E80722"/>
    <w:rsid w:val="00E84408"/>
    <w:rsid w:val="00EB5388"/>
    <w:rsid w:val="00EB742C"/>
    <w:rsid w:val="00EC3C49"/>
    <w:rsid w:val="00EC409A"/>
    <w:rsid w:val="00EC6F4C"/>
    <w:rsid w:val="00ED008C"/>
    <w:rsid w:val="00ED0BAB"/>
    <w:rsid w:val="00ED4C20"/>
    <w:rsid w:val="00ED6646"/>
    <w:rsid w:val="00EE727F"/>
    <w:rsid w:val="00EF2A27"/>
    <w:rsid w:val="00EF4734"/>
    <w:rsid w:val="00F04134"/>
    <w:rsid w:val="00F209AD"/>
    <w:rsid w:val="00F266BC"/>
    <w:rsid w:val="00F32106"/>
    <w:rsid w:val="00F35612"/>
    <w:rsid w:val="00F36BD6"/>
    <w:rsid w:val="00F37913"/>
    <w:rsid w:val="00F4134F"/>
    <w:rsid w:val="00F45FA3"/>
    <w:rsid w:val="00F4645F"/>
    <w:rsid w:val="00F64B14"/>
    <w:rsid w:val="00F705E8"/>
    <w:rsid w:val="00F856C5"/>
    <w:rsid w:val="00F9156B"/>
    <w:rsid w:val="00FA37D6"/>
    <w:rsid w:val="00FC2474"/>
    <w:rsid w:val="00FE16CB"/>
    <w:rsid w:val="00FE3CE5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E72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640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B565-A5BE-4BF1-986E-CF1AEE35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18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68</cp:revision>
  <cp:lastPrinted>2013-12-31T03:19:00Z</cp:lastPrinted>
  <dcterms:created xsi:type="dcterms:W3CDTF">2013-03-11T10:51:00Z</dcterms:created>
  <dcterms:modified xsi:type="dcterms:W3CDTF">2013-12-31T03:20:00Z</dcterms:modified>
</cp:coreProperties>
</file>